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8F" w:rsidRDefault="00DB4E8F" w:rsidP="00A556FC"/>
    <w:p w:rsidR="00DB4E8F" w:rsidRDefault="00DB4E8F" w:rsidP="00A556FC"/>
    <w:p w:rsidR="00DB4E8F" w:rsidRDefault="00DB4E8F" w:rsidP="00A556FC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B4E8F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คู่มือสำหรับประชาชน</w:t>
      </w:r>
    </w:p>
    <w:p w:rsidR="00DB4E8F" w:rsidRPr="009343FE" w:rsidRDefault="009343FE" w:rsidP="00A556F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343FE">
        <w:rPr>
          <w:rFonts w:ascii="TH SarabunIT๙" w:hAnsi="TH SarabunIT๙" w:cs="TH SarabunIT๙" w:hint="cs"/>
          <w:b/>
          <w:bCs/>
          <w:sz w:val="72"/>
          <w:szCs w:val="72"/>
          <w:cs/>
        </w:rPr>
        <w:t>สำนักปลัดเทศบาล</w:t>
      </w:r>
    </w:p>
    <w:p w:rsidR="0028703F" w:rsidRDefault="00DB4E8F" w:rsidP="00A556FC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DB4E8F">
        <w:rPr>
          <w:rFonts w:ascii="TH SarabunIT๙" w:hAnsi="TH SarabunIT๙" w:cs="TH SarabunIT๙"/>
          <w:b/>
          <w:bCs/>
          <w:sz w:val="52"/>
          <w:szCs w:val="72"/>
          <w:cs/>
        </w:rPr>
        <w:t>งานการเจ้าหน้าที่  6 กระบวนงาน</w:t>
      </w:r>
      <w:r w:rsidR="00F46D30">
        <w:rPr>
          <w:rFonts w:ascii="TH SarabunIT๙" w:hAnsi="TH SarabunIT๙" w:cs="TH SarabunIT๙"/>
          <w:b/>
          <w:bCs/>
          <w:sz w:val="52"/>
          <w:szCs w:val="72"/>
        </w:rPr>
        <w:t xml:space="preserve"> </w:t>
      </w:r>
    </w:p>
    <w:p w:rsidR="00DB4E8F" w:rsidRDefault="00DB4E8F" w:rsidP="00A556FC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B4E8F" w:rsidRDefault="00DB4E8F" w:rsidP="00A556FC">
      <w:pPr>
        <w:tabs>
          <w:tab w:val="left" w:pos="2127"/>
        </w:tabs>
        <w:rPr>
          <w:rFonts w:ascii="TH SarabunIT๙" w:hAnsi="TH SarabunIT๙" w:cs="TH SarabunIT๙" w:hint="cs"/>
          <w:b/>
          <w:bCs/>
          <w:sz w:val="36"/>
          <w:szCs w:val="44"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1 </w:t>
      </w:r>
      <w:r w:rsidR="00A556FC" w:rsidRPr="00A556FC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กระบวนงานขอรับบำเหน็จปกติหรือบำเหน็จรายเดือนของ</w:t>
      </w:r>
      <w:r w:rsidR="00A556FC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    </w:t>
      </w:r>
      <w:r w:rsidR="00A556FC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="00A556FC" w:rsidRPr="00A556FC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ลูกจ้างประจำขององค์กรปกครองส่วนท้องถิ่น</w:t>
      </w:r>
    </w:p>
    <w:p w:rsidR="00DB4E8F" w:rsidRPr="00A556FC" w:rsidRDefault="00DB4E8F" w:rsidP="00A556FC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44"/>
          <w:cs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2 </w:t>
      </w:r>
      <w:r w:rsidR="00A556FC" w:rsidRPr="00A556FC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การขอรับบำเหน็จตกทอด (กรณีลูกจ้างประจำผู้รับ</w:t>
      </w:r>
      <w:r w:rsidR="00A556FC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 w:rsidR="00A556FC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="00A556FC" w:rsidRPr="00A556FC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บำเหน็จรายเดือนหรือบำเหน็จ</w:t>
      </w:r>
    </w:p>
    <w:p w:rsidR="00A556FC" w:rsidRPr="00A556FC" w:rsidRDefault="00DB4E8F" w:rsidP="00A556FC">
      <w:pPr>
        <w:tabs>
          <w:tab w:val="left" w:pos="2127"/>
        </w:tabs>
        <w:rPr>
          <w:rFonts w:ascii="TH SarabunIT๙" w:hAnsi="TH SarabunIT๙" w:cs="TH SarabunIT๙"/>
          <w:sz w:val="36"/>
          <w:szCs w:val="44"/>
          <w:cs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3 </w:t>
      </w:r>
      <w:r w:rsidR="00A556FC" w:rsidRPr="00A556FC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การขอรับบำเหน็จปกติของทายาท (กรณีลูกจ้างประจำของ</w:t>
      </w:r>
      <w:r w:rsidR="00A556FC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 w:rsidR="00A556FC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="00A556FC" w:rsidRPr="00A556FC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องค์กรปกครองส่วน)</w:t>
      </w:r>
    </w:p>
    <w:p w:rsidR="00A556FC" w:rsidRPr="00A556FC" w:rsidRDefault="00A556FC" w:rsidP="00A556FC">
      <w:pPr>
        <w:tabs>
          <w:tab w:val="left" w:pos="2127"/>
        </w:tabs>
        <w:rPr>
          <w:rFonts w:ascii="TH SarabunIT๙" w:hAnsi="TH SarabunIT๙" w:cs="TH SarabunIT๙"/>
          <w:sz w:val="36"/>
          <w:szCs w:val="44"/>
          <w:cs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4 </w:t>
      </w:r>
      <w:r>
        <w:rPr>
          <w:rFonts w:ascii="Helvetica" w:hAnsi="Helvetica"/>
          <w:color w:val="666666"/>
          <w:szCs w:val="22"/>
          <w:shd w:val="clear" w:color="auto" w:fill="FFFFFF"/>
        </w:rPr>
        <w:t> </w:t>
      </w:r>
      <w:r w:rsidRPr="00A556FC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การขอรับบำเหน็จพิเศษของทายาท (กรณีลูกจ้างประจำ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A556FC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หรือลูกจ้างชั่วคราวของ)</w:t>
      </w:r>
      <w:r w:rsidRPr="00A556FC">
        <w:rPr>
          <w:rFonts w:ascii="Helvetica" w:hAnsi="Helvetica"/>
          <w:color w:val="666666"/>
          <w:sz w:val="34"/>
          <w:szCs w:val="44"/>
          <w:shd w:val="clear" w:color="auto" w:fill="FFFFFF"/>
        </w:rPr>
        <w:t> </w:t>
      </w:r>
    </w:p>
    <w:p w:rsidR="00A556FC" w:rsidRPr="00A556FC" w:rsidRDefault="00A556FC" w:rsidP="00A556FC">
      <w:pPr>
        <w:tabs>
          <w:tab w:val="left" w:pos="2127"/>
        </w:tabs>
        <w:rPr>
          <w:rFonts w:ascii="TH SarabunIT๙" w:hAnsi="TH SarabunIT๙" w:cs="TH SarabunIT๙"/>
          <w:sz w:val="36"/>
          <w:szCs w:val="44"/>
          <w:cs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5 </w:t>
      </w:r>
      <w:r w:rsidRPr="00A556FC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การขอรับบำเหน็จพิเศษของลูกจ้างประจำหรือลูกจ้าง</w:t>
      </w:r>
      <w:r w:rsidRPr="00A556FC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 w:rsidRPr="00A556FC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A556FC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ชั่วคราวขององค์กรปกครอง</w:t>
      </w:r>
    </w:p>
    <w:p w:rsidR="00A556FC" w:rsidRPr="00A556FC" w:rsidRDefault="00A556FC" w:rsidP="00A556FC">
      <w:pPr>
        <w:tabs>
          <w:tab w:val="left" w:pos="2127"/>
        </w:tabs>
        <w:rPr>
          <w:rFonts w:ascii="TH SarabunIT๙" w:hAnsi="TH SarabunIT๙" w:cs="TH SarabunIT๙"/>
          <w:sz w:val="36"/>
          <w:szCs w:val="44"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6 </w:t>
      </w:r>
      <w:r w:rsidR="00F46D30" w:rsidRPr="00F46D3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การขอรับบำเหน็จพิเศษรายเดือนของลูกจ้างประจำของ</w:t>
      </w:r>
      <w:r w:rsidR="00F46D30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 w:rsidR="00F46D30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="00F46D30" w:rsidRPr="00F46D3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องค์กรปกครองส่วน</w:t>
      </w:r>
    </w:p>
    <w:p w:rsidR="00DB4E8F" w:rsidRDefault="00DB4E8F" w:rsidP="00A556FC">
      <w:pPr>
        <w:tabs>
          <w:tab w:val="left" w:pos="2127"/>
        </w:tabs>
        <w:rPr>
          <w:rFonts w:ascii="TH SarabunIT๙" w:hAnsi="TH SarabunIT๙" w:cs="TH SarabunIT๙" w:hint="cs"/>
          <w:sz w:val="36"/>
          <w:szCs w:val="44"/>
        </w:rPr>
      </w:pPr>
    </w:p>
    <w:p w:rsidR="00431E91" w:rsidRDefault="00431E91" w:rsidP="00A556FC">
      <w:pPr>
        <w:tabs>
          <w:tab w:val="left" w:pos="2127"/>
        </w:tabs>
        <w:rPr>
          <w:rFonts w:ascii="TH SarabunIT๙" w:hAnsi="TH SarabunIT๙" w:cs="TH SarabunIT๙" w:hint="cs"/>
          <w:sz w:val="36"/>
          <w:szCs w:val="44"/>
        </w:rPr>
      </w:pPr>
    </w:p>
    <w:p w:rsidR="00431E91" w:rsidRDefault="00431E91" w:rsidP="00A556FC">
      <w:pPr>
        <w:tabs>
          <w:tab w:val="left" w:pos="2127"/>
        </w:tabs>
        <w:rPr>
          <w:rFonts w:ascii="TH SarabunIT๙" w:hAnsi="TH SarabunIT๙" w:cs="TH SarabunIT๙" w:hint="cs"/>
          <w:sz w:val="36"/>
          <w:szCs w:val="44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bookmarkStart w:id="0" w:name="_GoBack"/>
      <w:bookmarkEnd w:id="0"/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9343F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0E7CA0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D160C5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4"/>
          <w:szCs w:val="4"/>
        </w:rPr>
      </w:pPr>
    </w:p>
    <w:p w:rsidR="00431E91" w:rsidRPr="000E7CA0" w:rsidRDefault="00431E91" w:rsidP="000E7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E7CA0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0E7CA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D160C5" w:rsidRDefault="00431E91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D160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431E91" w:rsidRPr="000E7CA0" w:rsidRDefault="00431E91" w:rsidP="00D239A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B1753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0E7CA0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365F91"/>
          <w:sz w:val="32"/>
          <w:szCs w:val="32"/>
          <w:cs/>
        </w:rPr>
        <w:t xml:space="preserve"> เทศบาลเมืองบ้านไผ่</w:t>
      </w:r>
    </w:p>
    <w:p w:rsidR="00431E91" w:rsidRPr="000E7CA0" w:rsidRDefault="00431E91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534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</w:t>
      </w:r>
      <w:proofErr w:type="gramStart"/>
      <w:r w:rsidRPr="000E7CA0">
        <w:rPr>
          <w:rFonts w:ascii="TH SarabunIT๙" w:hAnsi="TH SarabunIT๙" w:cs="TH SarabunIT๙"/>
          <w:sz w:val="32"/>
          <w:szCs w:val="32"/>
        </w:rPr>
        <w:t>:</w:t>
      </w:r>
      <w:r w:rsidRPr="00815B4B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  <w:proofErr w:type="gramEnd"/>
    </w:p>
    <w:p w:rsidR="00431E91" w:rsidRPr="000E7CA0" w:rsidRDefault="00431E91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E7CA0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Straight Connector 2" o:spid="_x0000_s1026" style="position:absolute;z-index:25166028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E7CA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0E7C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431E91" w:rsidRPr="000E7CA0" w:rsidRDefault="00431E91" w:rsidP="00431E9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0E7C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0E7C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E7CA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431E91" w:rsidRPr="000E7CA0" w:rsidTr="00354B2A">
        <w:tc>
          <w:tcPr>
            <w:tcW w:w="675" w:type="dxa"/>
          </w:tcPr>
          <w:p w:rsidR="00431E91" w:rsidRPr="000E7CA0" w:rsidRDefault="00431E91" w:rsidP="00354B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7C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0E7C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E7C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E7C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</w:p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0E7C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0E7CA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1002A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0E7C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E7CA0">
        <w:rPr>
          <w:rFonts w:ascii="TH SarabunIT๙" w:hAnsi="TH SarabunIT๙" w:cs="TH SarabunIT๙"/>
          <w:noProof/>
          <w:sz w:val="32"/>
          <w:szCs w:val="32"/>
        </w:rPr>
        <w:t>-</w:t>
      </w:r>
      <w:r w:rsidRPr="000E7C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0E7CA0" w:rsidRDefault="00431E91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0E7CA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="00D160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7CA0"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31E91" w:rsidRPr="000E7CA0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7CA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0E7CA0">
        <w:rPr>
          <w:rFonts w:ascii="TH SarabunIT๙" w:hAnsi="TH SarabunIT๙" w:cs="TH SarabunIT๙"/>
          <w:noProof/>
          <w:sz w:val="32"/>
          <w:szCs w:val="32"/>
        </w:rPr>
        <w:t>0</w:t>
      </w:r>
      <w:r w:rsidRPr="000E7C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0E7CA0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7CA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0E7CA0">
        <w:rPr>
          <w:rFonts w:ascii="TH SarabunIT๙" w:hAnsi="TH SarabunIT๙" w:cs="TH SarabunIT๙"/>
          <w:noProof/>
          <w:sz w:val="32"/>
          <w:szCs w:val="32"/>
        </w:rPr>
        <w:t>0</w:t>
      </w:r>
      <w:r w:rsidRPr="000E7C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0E7CA0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7CA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0E7CA0">
        <w:rPr>
          <w:rFonts w:ascii="TH SarabunIT๙" w:hAnsi="TH SarabunIT๙" w:cs="TH SarabunIT๙"/>
          <w:noProof/>
          <w:sz w:val="32"/>
          <w:szCs w:val="32"/>
        </w:rPr>
        <w:t>0</w:t>
      </w:r>
      <w:r w:rsidRPr="000E7C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E7CA0">
        <w:rPr>
          <w:rFonts w:ascii="TH SarabunIT๙" w:hAnsi="TH SarabunIT๙" w:cs="TH SarabunIT๙"/>
          <w:noProof/>
          <w:sz w:val="32"/>
          <w:szCs w:val="32"/>
        </w:rPr>
        <w:t>[</w:t>
      </w:r>
      <w:r w:rsidRPr="000E7C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0E7C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การขอรับบำเหน็จปกติหรือบำเหน็จรายเดือนของลูกจ้างประจำขององค์กรปกครองส่วนท้องถิ่น </w:t>
      </w:r>
      <w:r w:rsidRPr="000E7CA0">
        <w:rPr>
          <w:rFonts w:ascii="TH SarabunIT๙" w:hAnsi="TH SarabunIT๙" w:cs="TH SarabunIT๙"/>
          <w:noProof/>
          <w:sz w:val="32"/>
          <w:szCs w:val="32"/>
        </w:rPr>
        <w:t>26/05/2558 14:38</w:t>
      </w:r>
      <w:r w:rsidRPr="000E7C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431E91" w:rsidRPr="000E7CA0" w:rsidTr="00354B2A">
        <w:tc>
          <w:tcPr>
            <w:tcW w:w="675" w:type="dxa"/>
          </w:tcPr>
          <w:p w:rsidR="00431E91" w:rsidRPr="003B3365" w:rsidRDefault="00431E91" w:rsidP="00D003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1E91" w:rsidRPr="00D160C5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สถานที่ให้บริการ</w:t>
            </w:r>
            <w:r w:rsidRPr="00D160C5">
              <w:rPr>
                <w:rFonts w:ascii="TH SarabunIT๙" w:hAnsi="TH SarabunIT๙" w:cs="TH SarabunIT๙" w:hint="cs"/>
                <w:i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D160C5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431E91" w:rsidRPr="00D160C5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160C5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160C5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(</w:t>
            </w:r>
            <w:r w:rsidRPr="00D160C5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160C5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 xml:space="preserve">) </w:t>
            </w:r>
            <w:r w:rsidRPr="00D160C5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D160C5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 xml:space="preserve">08:30 - 16:30 </w:t>
            </w:r>
            <w:r w:rsidRPr="00D160C5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น</w:t>
            </w:r>
            <w:r w:rsidRPr="00D160C5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 xml:space="preserve">. </w:t>
            </w:r>
            <w:r w:rsidRPr="00D160C5">
              <w:rPr>
                <w:rFonts w:ascii="TH SarabunIT๙" w:hAnsi="TH SarabunIT๙" w:cs="TH SarabunIT๙" w:hint="cs"/>
                <w:i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431E91" w:rsidRPr="003B3365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หมายเหตุ </w:t>
            </w:r>
            <w:r w:rsidRPr="00D160C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-</w:t>
            </w:r>
          </w:p>
        </w:tc>
      </w:tr>
    </w:tbl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31E91" w:rsidRPr="000E7CA0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 xml:space="preserve">สิทธิประโยชน์เกี่ยวกับบำเหน็จปกติของลูกจ้างประจำเป็นสิทธิประโยชน์ที่จ่ายให้แก่ลูกจ้างประจำที่ออกจากงานโดยต้องมีระยะเวลาทำงานไม่น้อยกว่า 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ปีบริบูรณ์เมื่อพ้นหรือออกจากงานด้วยเหตุในข้อ 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6 (3)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 xml:space="preserve">ถึง 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(16)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 xml:space="preserve">และกรณีทำงานเป็นลูกจ้างประจำไม่น้อยกว่า 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ปีบริบูรณ์และลาออกจากงานด้วยเหตุในข้อ 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6 (1)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 xml:space="preserve">และ 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0E7CA0">
        <w:rPr>
          <w:rFonts w:ascii="TH SarabunIT๙" w:hAnsi="TH SarabunIT๙" w:cs="TH SarabunIT๙"/>
          <w:noProof/>
          <w:sz w:val="32"/>
          <w:szCs w:val="32"/>
        </w:rPr>
        <w:t>.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. 2542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และที่แก้ไขเพิ่มเติม</w:t>
      </w:r>
      <w:r w:rsidRPr="000E7CA0">
        <w:rPr>
          <w:rFonts w:ascii="TH SarabunIT๙" w:hAnsi="TH SarabunIT๙" w:cs="TH SarabunIT๙"/>
          <w:noProof/>
          <w:sz w:val="32"/>
          <w:szCs w:val="32"/>
        </w:rPr>
        <w:br/>
      </w:r>
      <w:r w:rsidRPr="000E7CA0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กรณีบำเหน็จรายเดือนลูกจ้างประจำผู้มีสิทธิรับบำเหน็จปกติโดยมีเวลาทำงานตั้งแต่ 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25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ปีบริบูรณ์ขึ้นไปจะขอรับบำเหน็จรายเดือนแทนบำเหน็จปกติได้โดยจ่ายเป็นรายเดือนเริ่มตั้งแต่วันที่ลูกจ้างประจำออกจากงานจนถึงแก่ความตาย</w:t>
      </w:r>
      <w:r w:rsidRPr="000E7CA0">
        <w:rPr>
          <w:rFonts w:ascii="TH SarabunIT๙" w:hAnsi="TH SarabunIT๙" w:cs="TH SarabunIT๙"/>
          <w:noProof/>
          <w:sz w:val="32"/>
          <w:szCs w:val="32"/>
        </w:rPr>
        <w:br/>
      </w:r>
      <w:r w:rsidRPr="000E7CA0">
        <w:rPr>
          <w:rFonts w:ascii="TH SarabunIT๙" w:hAnsi="TH SarabunIT๙" w:cs="TH SarabunIT๙"/>
          <w:noProof/>
          <w:sz w:val="32"/>
          <w:szCs w:val="32"/>
        </w:rPr>
        <w:lastRenderedPageBreak/>
        <w:t>3.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0E7CA0">
        <w:rPr>
          <w:rFonts w:ascii="TH SarabunIT๙" w:hAnsi="TH SarabunIT๙" w:cs="TH SarabunIT๙"/>
          <w:noProof/>
          <w:sz w:val="32"/>
          <w:szCs w:val="32"/>
        </w:rPr>
        <w:t>/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0E7CA0">
        <w:rPr>
          <w:rFonts w:ascii="TH SarabunIT๙" w:hAnsi="TH SarabunIT๙" w:cs="TH SarabunIT๙"/>
          <w:noProof/>
          <w:sz w:val="32"/>
          <w:szCs w:val="32"/>
        </w:rPr>
        <w:t>/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0E7CA0">
        <w:rPr>
          <w:rFonts w:ascii="TH SarabunIT๙" w:hAnsi="TH SarabunIT๙" w:cs="TH SarabunIT๙"/>
          <w:noProof/>
          <w:sz w:val="32"/>
          <w:szCs w:val="32"/>
        </w:rPr>
        <w:t>/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เมืองพัทยาจะแจ้งผลการพิจารณาให้ผู้ยื่นคำขอทราบภายใน 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0E7CA0">
        <w:rPr>
          <w:rFonts w:ascii="TH SarabunIT๙" w:hAnsi="TH SarabunIT๙" w:cs="TH SarabunIT๙"/>
          <w:noProof/>
          <w:sz w:val="32"/>
          <w:szCs w:val="32"/>
        </w:rPr>
        <w:t>.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E7CA0">
        <w:rPr>
          <w:rFonts w:ascii="TH SarabunIT๙" w:hAnsi="TH SarabunIT๙" w:cs="TH SarabunIT๙"/>
          <w:noProof/>
          <w:sz w:val="32"/>
          <w:szCs w:val="32"/>
        </w:rPr>
        <w:t>.2558</w:t>
      </w:r>
      <w:r w:rsidRPr="000E7CA0">
        <w:rPr>
          <w:rFonts w:ascii="TH SarabunIT๙" w:hAnsi="TH SarabunIT๙" w:cs="TH SarabunIT๙"/>
          <w:noProof/>
          <w:sz w:val="32"/>
          <w:szCs w:val="32"/>
        </w:rPr>
        <w:br/>
      </w:r>
      <w:r w:rsidRPr="000E7CA0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E7CA0">
        <w:rPr>
          <w:rFonts w:ascii="TH SarabunIT๙" w:hAnsi="TH SarabunIT๙" w:cs="TH SarabunIT๙"/>
          <w:noProof/>
          <w:sz w:val="32"/>
          <w:szCs w:val="32"/>
        </w:rPr>
        <w:t>/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E7CA0">
        <w:rPr>
          <w:rFonts w:ascii="TH SarabunIT๙" w:hAnsi="TH SarabunIT๙" w:cs="TH SarabunIT๙"/>
          <w:noProof/>
          <w:sz w:val="32"/>
          <w:szCs w:val="32"/>
        </w:rPr>
        <w:t>/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0E7CA0">
        <w:rPr>
          <w:rFonts w:ascii="TH SarabunIT๙" w:hAnsi="TH SarabunIT๙" w:cs="TH SarabunIT๙"/>
          <w:noProof/>
          <w:sz w:val="32"/>
          <w:szCs w:val="32"/>
        </w:rPr>
        <w:t>/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0E7CA0">
        <w:rPr>
          <w:rFonts w:ascii="TH SarabunIT๙" w:hAnsi="TH SarabunIT๙" w:cs="TH SarabunIT๙"/>
          <w:noProof/>
          <w:sz w:val="32"/>
          <w:szCs w:val="32"/>
        </w:rPr>
        <w:t>/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E7CA0">
        <w:rPr>
          <w:rFonts w:ascii="TH SarabunIT๙" w:hAnsi="TH SarabunIT๙" w:cs="TH SarabunIT๙"/>
          <w:noProof/>
          <w:sz w:val="32"/>
          <w:szCs w:val="32"/>
        </w:rPr>
        <w:br/>
      </w:r>
      <w:r w:rsidRPr="000E7CA0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E7CA0">
        <w:rPr>
          <w:rFonts w:ascii="TH SarabunIT๙" w:hAnsi="TH SarabunIT๙" w:cs="TH SarabunIT๙"/>
          <w:noProof/>
          <w:sz w:val="32"/>
          <w:szCs w:val="32"/>
        </w:rPr>
        <w:br/>
      </w:r>
      <w:r w:rsidRPr="000E7CA0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E7CA0">
        <w:rPr>
          <w:rFonts w:ascii="TH SarabunIT๙" w:hAnsi="TH SarabunIT๙" w:cs="TH SarabunIT๙"/>
          <w:noProof/>
          <w:sz w:val="32"/>
          <w:szCs w:val="32"/>
        </w:rPr>
        <w:br/>
      </w:r>
    </w:p>
    <w:p w:rsidR="00431E91" w:rsidRPr="000E7CA0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599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2282"/>
        <w:gridCol w:w="2608"/>
        <w:gridCol w:w="1377"/>
        <w:gridCol w:w="1695"/>
        <w:gridCol w:w="1958"/>
      </w:tblGrid>
      <w:tr w:rsidR="00431E91" w:rsidRPr="000E7CA0" w:rsidTr="00D160C5">
        <w:trPr>
          <w:trHeight w:val="1099"/>
          <w:tblHeader/>
        </w:trPr>
        <w:tc>
          <w:tcPr>
            <w:tcW w:w="679" w:type="dxa"/>
            <w:vAlign w:val="center"/>
          </w:tcPr>
          <w:p w:rsidR="00431E91" w:rsidRPr="000E7CA0" w:rsidRDefault="00431E91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82" w:type="dxa"/>
            <w:vAlign w:val="center"/>
          </w:tcPr>
          <w:p w:rsidR="00431E91" w:rsidRPr="000E7CA0" w:rsidRDefault="00431E91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608" w:type="dxa"/>
            <w:vAlign w:val="center"/>
          </w:tcPr>
          <w:p w:rsidR="00431E91" w:rsidRPr="000E7CA0" w:rsidRDefault="00431E91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77" w:type="dxa"/>
            <w:vAlign w:val="center"/>
          </w:tcPr>
          <w:p w:rsidR="00431E91" w:rsidRPr="000E7CA0" w:rsidRDefault="00431E91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95" w:type="dxa"/>
          </w:tcPr>
          <w:p w:rsidR="00431E91" w:rsidRPr="000E7CA0" w:rsidRDefault="00431E91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958" w:type="dxa"/>
          </w:tcPr>
          <w:p w:rsidR="00431E91" w:rsidRPr="000E7CA0" w:rsidRDefault="00431E91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0E7CA0" w:rsidTr="00D160C5">
        <w:trPr>
          <w:trHeight w:val="3532"/>
        </w:trPr>
        <w:tc>
          <w:tcPr>
            <w:tcW w:w="679" w:type="dxa"/>
            <w:vAlign w:val="center"/>
          </w:tcPr>
          <w:p w:rsidR="00431E91" w:rsidRPr="000E7CA0" w:rsidRDefault="00431E91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7C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82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608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และเจ้าหน้าที่ตรวจสอบความครบถ้วนจองเอกสารหลักฐาน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77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95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58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หน่วยงานรับผิดชอบคือองค์กรปกครองส่วนท้องถิ่นที่สังกัด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0E7CA0" w:rsidTr="00D160C5">
        <w:trPr>
          <w:trHeight w:val="2815"/>
        </w:trPr>
        <w:tc>
          <w:tcPr>
            <w:tcW w:w="679" w:type="dxa"/>
            <w:vAlign w:val="center"/>
          </w:tcPr>
          <w:p w:rsidR="00431E91" w:rsidRPr="000E7CA0" w:rsidRDefault="00431E91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E7C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82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608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77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95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58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หน่วยงานรับผิดชอบคือองค์กรปกครองส่วนท้องถิ่นที่สังกัด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0E7CA0" w:rsidTr="00D160C5">
        <w:trPr>
          <w:trHeight w:val="3532"/>
        </w:trPr>
        <w:tc>
          <w:tcPr>
            <w:tcW w:w="679" w:type="dxa"/>
            <w:vAlign w:val="center"/>
          </w:tcPr>
          <w:p w:rsidR="00431E91" w:rsidRPr="000E7CA0" w:rsidRDefault="00431E91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0E7C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82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608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นายกองค์กรปกครองส่วนท้องถิ่นหรือผู้รับมอบอำนาจ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สั่งจ่ายเงินบำเหน็จปกติหรือบำเหน็จรายเดือนโดยให้องค์กรปกครองส่วนท้องถิ่นแจ้งและเบิกจ่ายเงินดังกล่าวให้ลูกจ้างประจำต่อไป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77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95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58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หน่วยงานรับผิดชอบคือองค์กรปกครองส่วนท้องถิ่นที่สังกัด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0C5" w:rsidRDefault="00D160C5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0E7CA0" w:rsidRDefault="00431E91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0E7CA0" w:rsidRDefault="00431E91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0E7CA0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7CA0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0E7CA0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0E7CA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0E7CA0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160C5" w:rsidRDefault="00D160C5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1712"/>
        <w:gridCol w:w="1855"/>
        <w:gridCol w:w="1569"/>
        <w:gridCol w:w="1712"/>
        <w:gridCol w:w="1117"/>
        <w:gridCol w:w="1809"/>
      </w:tblGrid>
      <w:tr w:rsidR="00431E91" w:rsidRPr="000E7CA0" w:rsidTr="00D160C5">
        <w:trPr>
          <w:trHeight w:val="761"/>
          <w:tblHeader/>
          <w:jc w:val="center"/>
        </w:trPr>
        <w:tc>
          <w:tcPr>
            <w:tcW w:w="679" w:type="dxa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12" w:type="dxa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55" w:type="dxa"/>
            <w:vAlign w:val="center"/>
          </w:tcPr>
          <w:p w:rsidR="00431E91" w:rsidRPr="000E7CA0" w:rsidRDefault="00431E91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69" w:type="dxa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12" w:type="dxa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7" w:type="dxa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09" w:type="dxa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0E7CA0" w:rsidTr="00D160C5">
        <w:trPr>
          <w:trHeight w:val="2266"/>
          <w:jc w:val="center"/>
        </w:trPr>
        <w:tc>
          <w:tcPr>
            <w:tcW w:w="679" w:type="dxa"/>
            <w:vAlign w:val="center"/>
          </w:tcPr>
          <w:p w:rsidR="00431E91" w:rsidRPr="000E7CA0" w:rsidRDefault="00431E91" w:rsidP="00354B2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7C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2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แบบคำขอรับบำเหน็จปกติหรือบำเหน็จรายเดือนลูกจ้าง</w:t>
            </w:r>
          </w:p>
        </w:tc>
        <w:tc>
          <w:tcPr>
            <w:tcW w:w="1855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9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12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7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09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ขอรับแบบคำขอรับบำเหน็จปกติหรือบำเหน็จรายเดือนลูกจ้างที่หน่วยงานต้นสังกัด</w:t>
            </w: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31E91" w:rsidRPr="000E7CA0" w:rsidRDefault="00431E91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61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1739"/>
        <w:gridCol w:w="1884"/>
        <w:gridCol w:w="1594"/>
        <w:gridCol w:w="1739"/>
        <w:gridCol w:w="1135"/>
        <w:gridCol w:w="1822"/>
        <w:gridCol w:w="15"/>
      </w:tblGrid>
      <w:tr w:rsidR="00431E91" w:rsidRPr="000E7CA0" w:rsidTr="00D160C5">
        <w:trPr>
          <w:trHeight w:val="971"/>
          <w:tblHeader/>
        </w:trPr>
        <w:tc>
          <w:tcPr>
            <w:tcW w:w="690" w:type="dxa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39" w:type="dxa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84" w:type="dxa"/>
            <w:vAlign w:val="center"/>
          </w:tcPr>
          <w:p w:rsidR="00431E91" w:rsidRPr="000E7CA0" w:rsidRDefault="00431E91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94" w:type="dxa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39" w:type="dxa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35" w:type="dxa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37" w:type="dxa"/>
            <w:gridSpan w:val="2"/>
            <w:vAlign w:val="center"/>
          </w:tcPr>
          <w:p w:rsidR="00431E91" w:rsidRPr="000E7CA0" w:rsidRDefault="00431E91" w:rsidP="00354B2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7CA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0E7CA0" w:rsidTr="00D160C5">
        <w:trPr>
          <w:gridAfter w:val="1"/>
          <w:wAfter w:w="15" w:type="dxa"/>
          <w:trHeight w:val="497"/>
        </w:trPr>
        <w:tc>
          <w:tcPr>
            <w:tcW w:w="10603" w:type="dxa"/>
            <w:gridSpan w:val="7"/>
            <w:vAlign w:val="center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0C5" w:rsidRDefault="00D160C5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0C5" w:rsidRPr="000E7CA0" w:rsidRDefault="00D160C5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431E91" w:rsidRPr="000E7CA0" w:rsidTr="00354B2A">
        <w:trPr>
          <w:trHeight w:val="567"/>
        </w:trPr>
        <w:tc>
          <w:tcPr>
            <w:tcW w:w="10314" w:type="dxa"/>
            <w:vAlign w:val="center"/>
          </w:tcPr>
          <w:p w:rsidR="00431E91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:rsidR="00431E91" w:rsidRPr="00D160C5" w:rsidRDefault="00431E91" w:rsidP="00D160C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431E91" w:rsidRPr="00D160C5" w:rsidTr="00354B2A">
        <w:tc>
          <w:tcPr>
            <w:tcW w:w="534" w:type="dxa"/>
          </w:tcPr>
          <w:p w:rsidR="00431E91" w:rsidRPr="00D160C5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1E91" w:rsidRPr="00D160C5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160C5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D160C5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6" w:history="1">
              <w:r w:rsidRPr="00D160C5">
                <w:rPr>
                  <w:rStyle w:val="a4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431E91" w:rsidRPr="00D160C5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1E91" w:rsidRPr="00D160C5" w:rsidTr="00354B2A">
        <w:tc>
          <w:tcPr>
            <w:tcW w:w="534" w:type="dxa"/>
          </w:tcPr>
          <w:p w:rsidR="00431E91" w:rsidRPr="00D160C5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1E91" w:rsidRPr="00D160C5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431E91" w:rsidRPr="000E7CA0" w:rsidRDefault="00431E91" w:rsidP="00C1539D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0E7CA0" w:rsidRDefault="00431E91" w:rsidP="00431E9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431E91" w:rsidRPr="000E7CA0" w:rsidTr="00354B2A">
        <w:tc>
          <w:tcPr>
            <w:tcW w:w="675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7C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431E91" w:rsidRPr="000E7CA0" w:rsidRDefault="00431E91" w:rsidP="00354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แบบคำขอรับบำเหน็จปกติหรือบำเหน็จรายเดือนลูกจ้าง</w:t>
            </w:r>
            <w:r w:rsidRPr="000E7CA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E7CA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0E7CA0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431E91" w:rsidRPr="000E7CA0" w:rsidRDefault="00431E91" w:rsidP="00C1539D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0E7CA0" w:rsidRDefault="00431E91" w:rsidP="00431E9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E7CA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431E91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E7CA0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431E91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4462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3115"/>
      </w:tblGrid>
      <w:tr w:rsidR="00431E91" w:rsidRPr="00B17534" w:rsidTr="00D160C5">
        <w:trPr>
          <w:trHeight w:val="466"/>
        </w:trPr>
        <w:tc>
          <w:tcPr>
            <w:tcW w:w="1347" w:type="dxa"/>
          </w:tcPr>
          <w:p w:rsidR="00431E91" w:rsidRPr="00B17534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15" w:type="dxa"/>
          </w:tcPr>
          <w:p w:rsidR="00431E91" w:rsidRPr="00B17534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431E91" w:rsidRPr="00B17534" w:rsidTr="00D160C5">
        <w:trPr>
          <w:trHeight w:val="416"/>
        </w:trPr>
        <w:tc>
          <w:tcPr>
            <w:tcW w:w="1347" w:type="dxa"/>
          </w:tcPr>
          <w:p w:rsidR="00431E91" w:rsidRPr="00B17534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15" w:type="dxa"/>
          </w:tcPr>
          <w:p w:rsidR="00431E91" w:rsidRPr="00B17534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431E91" w:rsidRPr="00B17534" w:rsidTr="00D160C5">
        <w:trPr>
          <w:trHeight w:val="423"/>
        </w:trPr>
        <w:tc>
          <w:tcPr>
            <w:tcW w:w="1347" w:type="dxa"/>
          </w:tcPr>
          <w:p w:rsidR="00431E91" w:rsidRPr="00B17534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15" w:type="dxa"/>
          </w:tcPr>
          <w:p w:rsidR="00431E91" w:rsidRPr="00B17534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431E91" w:rsidRPr="00B17534" w:rsidTr="00D160C5">
        <w:trPr>
          <w:trHeight w:val="471"/>
        </w:trPr>
        <w:tc>
          <w:tcPr>
            <w:tcW w:w="1347" w:type="dxa"/>
          </w:tcPr>
          <w:p w:rsidR="00431E91" w:rsidRPr="00B17534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15" w:type="dxa"/>
          </w:tcPr>
          <w:p w:rsidR="00431E91" w:rsidRPr="00B17534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431E91" w:rsidRPr="00B17534" w:rsidTr="00D160C5">
        <w:trPr>
          <w:trHeight w:val="490"/>
        </w:trPr>
        <w:tc>
          <w:tcPr>
            <w:tcW w:w="1347" w:type="dxa"/>
          </w:tcPr>
          <w:p w:rsidR="00431E91" w:rsidRPr="00B17534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15" w:type="dxa"/>
          </w:tcPr>
          <w:p w:rsidR="00431E91" w:rsidRPr="00B17534" w:rsidRDefault="00431E91" w:rsidP="00D003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431E91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0E7CA0" w:rsidRDefault="00431E91" w:rsidP="00982CD7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431E91" w:rsidRPr="000E7CA0" w:rsidRDefault="00431E91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431E91" w:rsidRPr="000E7CA0" w:rsidRDefault="00431E91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B058D5" w:rsidRDefault="00431E91" w:rsidP="005118A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5118A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5118A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5118A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431E91" w:rsidRDefault="00431E91" w:rsidP="005118AC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431E91" w:rsidRDefault="00431E91" w:rsidP="005118AC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431E91" w:rsidRDefault="00431E91" w:rsidP="005118A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431E91" w:rsidRPr="00B058D5" w:rsidRDefault="00431E91" w:rsidP="005118A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</w:t>
      </w:r>
    </w:p>
    <w:p w:rsidR="00431E91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5118AC" w:rsidRDefault="00431E91" w:rsidP="005118A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5118AC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 xml:space="preserve">การขอรับบำเหน็จตกทอด </w:t>
      </w:r>
      <w:r w:rsidRPr="005118AC">
        <w:rPr>
          <w:rFonts w:ascii="TH SarabunIT๙" w:hAnsi="TH SarabunIT๙" w:cs="TH SarabunIT๙"/>
          <w:b/>
          <w:bCs/>
          <w:noProof/>
          <w:sz w:val="56"/>
          <w:szCs w:val="56"/>
        </w:rPr>
        <w:t>(</w:t>
      </w:r>
      <w:r w:rsidRPr="005118AC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Pr="005118AC">
        <w:rPr>
          <w:rFonts w:ascii="TH SarabunIT๙" w:hAnsi="TH SarabunIT๙" w:cs="TH SarabunIT๙"/>
          <w:b/>
          <w:bCs/>
          <w:noProof/>
          <w:sz w:val="56"/>
          <w:szCs w:val="56"/>
        </w:rPr>
        <w:t>)</w:t>
      </w: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8D0FF9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8D0FF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การขอรับบำเหน็จตกทอด </w:t>
      </w:r>
      <w:r w:rsidRPr="008D0FF9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8D0FF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Pr="008D0FF9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431E91" w:rsidRPr="008D0FF9" w:rsidRDefault="00431E91" w:rsidP="00D239A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B1753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proofErr w:type="gramStart"/>
      <w:r w:rsidRPr="008D0FF9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  <w:proofErr w:type="gramEnd"/>
    </w:p>
    <w:p w:rsidR="00431E91" w:rsidRPr="008D0FF9" w:rsidRDefault="00431E91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534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</w:t>
      </w:r>
      <w:proofErr w:type="gramStart"/>
      <w:r w:rsidRPr="008D0FF9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  <w:proofErr w:type="gramEnd"/>
    </w:p>
    <w:p w:rsidR="00431E91" w:rsidRPr="008D0FF9" w:rsidRDefault="00431E91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D0FF9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7" style="position:absolute;z-index:25166233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8D0FF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8D0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การขอรับบำเหน็จตกทอด </w:t>
      </w:r>
      <w:r w:rsidRPr="008D0FF9">
        <w:rPr>
          <w:rFonts w:ascii="TH SarabunIT๙" w:hAnsi="TH SarabunIT๙" w:cs="TH SarabunIT๙"/>
          <w:noProof/>
          <w:sz w:val="32"/>
          <w:szCs w:val="32"/>
        </w:rPr>
        <w:t>(</w:t>
      </w:r>
      <w:r w:rsidRPr="008D0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Pr="008D0FF9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431E91" w:rsidRPr="008D0FF9" w:rsidRDefault="00431E91" w:rsidP="00A76359">
      <w:pPr>
        <w:pStyle w:val="a3"/>
        <w:numPr>
          <w:ilvl w:val="0"/>
          <w:numId w:val="19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8D0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8D0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D0FF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431E91" w:rsidRPr="008D0FF9" w:rsidTr="000653A6">
        <w:tc>
          <w:tcPr>
            <w:tcW w:w="675" w:type="dxa"/>
          </w:tcPr>
          <w:p w:rsidR="00431E91" w:rsidRPr="008D0FF9" w:rsidRDefault="00431E91" w:rsidP="000653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D0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D0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D0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D0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</w:p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8D0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8D0FF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8D0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8D0FF9">
        <w:rPr>
          <w:rFonts w:ascii="TH SarabunIT๙" w:hAnsi="TH SarabunIT๙" w:cs="TH SarabunIT๙"/>
          <w:noProof/>
          <w:sz w:val="32"/>
          <w:szCs w:val="32"/>
        </w:rPr>
        <w:t>-</w:t>
      </w:r>
      <w:r w:rsidRPr="008D0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8D0FF9" w:rsidRDefault="00431E91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D0FF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8D0FF9">
        <w:rPr>
          <w:rFonts w:ascii="TH SarabunIT๙" w:hAnsi="TH SarabunIT๙" w:cs="TH SarabunIT๙"/>
          <w:sz w:val="32"/>
          <w:szCs w:val="32"/>
          <w:cs/>
        </w:rPr>
        <w:tab/>
      </w:r>
      <w:r w:rsidRPr="008D0FF9">
        <w:rPr>
          <w:rFonts w:ascii="TH SarabunIT๙" w:hAnsi="TH SarabunIT๙" w:cs="TH SarabunIT๙"/>
          <w:noProof/>
          <w:sz w:val="32"/>
          <w:szCs w:val="32"/>
        </w:rPr>
        <w:t>0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31E91" w:rsidRPr="008D0FF9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0FF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8D0FF9">
        <w:rPr>
          <w:rFonts w:ascii="TH SarabunIT๙" w:hAnsi="TH SarabunIT๙" w:cs="TH SarabunIT๙"/>
          <w:noProof/>
          <w:sz w:val="32"/>
          <w:szCs w:val="32"/>
        </w:rPr>
        <w:t>0</w:t>
      </w:r>
      <w:r w:rsidRPr="008D0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8D0FF9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0FF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8D0FF9">
        <w:rPr>
          <w:rFonts w:ascii="TH SarabunIT๙" w:hAnsi="TH SarabunIT๙" w:cs="TH SarabunIT๙"/>
          <w:noProof/>
          <w:sz w:val="32"/>
          <w:szCs w:val="32"/>
        </w:rPr>
        <w:t>0</w:t>
      </w:r>
      <w:r w:rsidRPr="008D0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8D0FF9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0FF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8D0FF9">
        <w:rPr>
          <w:rFonts w:ascii="TH SarabunIT๙" w:hAnsi="TH SarabunIT๙" w:cs="TH SarabunIT๙"/>
          <w:noProof/>
          <w:sz w:val="32"/>
          <w:szCs w:val="32"/>
        </w:rPr>
        <w:t>0</w:t>
      </w:r>
      <w:r w:rsidRPr="008D0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8D0FF9">
        <w:rPr>
          <w:rFonts w:ascii="TH SarabunIT๙" w:hAnsi="TH SarabunIT๙" w:cs="TH SarabunIT๙"/>
          <w:noProof/>
          <w:sz w:val="32"/>
          <w:szCs w:val="32"/>
        </w:rPr>
        <w:t>[</w:t>
      </w:r>
      <w:r w:rsidRPr="008D0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8D0FF9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8D0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การขอรับบำเหน็จตกทอด </w:t>
      </w:r>
      <w:r w:rsidRPr="008D0FF9">
        <w:rPr>
          <w:rFonts w:ascii="TH SarabunIT๙" w:hAnsi="TH SarabunIT๙" w:cs="TH SarabunIT๙"/>
          <w:noProof/>
          <w:sz w:val="32"/>
          <w:szCs w:val="32"/>
        </w:rPr>
        <w:t>(</w:t>
      </w:r>
      <w:r w:rsidRPr="008D0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Pr="008D0FF9">
        <w:rPr>
          <w:rFonts w:ascii="TH SarabunIT๙" w:hAnsi="TH SarabunIT๙" w:cs="TH SarabunIT๙"/>
          <w:noProof/>
          <w:sz w:val="32"/>
          <w:szCs w:val="32"/>
        </w:rPr>
        <w:t>) 26/05/2558 15:14</w:t>
      </w:r>
      <w:r w:rsidRPr="008D0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431E91" w:rsidRPr="00D160C5" w:rsidTr="00B75F37">
        <w:tc>
          <w:tcPr>
            <w:tcW w:w="675" w:type="dxa"/>
          </w:tcPr>
          <w:p w:rsidR="00431E91" w:rsidRPr="00D160C5" w:rsidRDefault="00431E91" w:rsidP="00B75F37">
            <w:pPr>
              <w:spacing w:after="0" w:line="240" w:lineRule="auto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431E91" w:rsidRPr="00D160C5" w:rsidRDefault="00431E91" w:rsidP="00B75F3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D160C5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D160C5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D160C5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D160C5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D160C5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160C5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D160C5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08:30 - 16:30</w:t>
            </w:r>
            <w:r w:rsidRPr="00D160C5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D160C5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0 4327 2661 , 0 4327 2642</w:t>
            </w:r>
            <w:r w:rsidRPr="00D160C5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D160C5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12</w:t>
            </w:r>
          </w:p>
          <w:p w:rsidR="00431E91" w:rsidRPr="00D160C5" w:rsidRDefault="00431E91" w:rsidP="00B75F3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431E91" w:rsidRPr="008D0FF9" w:rsidRDefault="00431E91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0C5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D0FF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</w:r>
    </w:p>
    <w:p w:rsidR="00D160C5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D0FF9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การจ่ายบำเหน็จตกทอดจ่ายเป็นจำนวน </w:t>
      </w:r>
      <w:r w:rsidRPr="008D0FF9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เท่าของบำเหน็จรายเดือนหรือบำเหน็จพิเศษรายเดือนแล้วแต่กรณี</w:t>
      </w:r>
    </w:p>
    <w:p w:rsidR="00D160C5" w:rsidRDefault="00D160C5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160C5" w:rsidRDefault="00D160C5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160C5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D0FF9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ตามหนังสือแสดงเจตนาฯกรณีมากกว่า </w:t>
      </w:r>
      <w:r w:rsidRPr="008D0FF9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 xml:space="preserve">คนให้กำหนดส่วนให้ชัดเจนกรณีมิได้กำหนดส่วนให้ถือว่าทุกคนมีสิทธิได้รับในอัตราส่วนที่เท่ากันตามวิธีการในการแสดงเจตนาระบุตัวผู้รับบำเหน็จตกทอดลูกจ้างประจำของราชการส่วนท้องถิ่นตามหนังสือกระทรวงมหาดไทยที่มท </w:t>
      </w:r>
      <w:r w:rsidRPr="008D0FF9">
        <w:rPr>
          <w:rFonts w:ascii="TH SarabunIT๙" w:hAnsi="TH SarabunIT๙" w:cs="TH SarabunIT๙"/>
          <w:noProof/>
          <w:sz w:val="32"/>
          <w:szCs w:val="32"/>
        </w:rPr>
        <w:t>0808.5/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 xml:space="preserve">ว </w:t>
      </w:r>
      <w:r w:rsidRPr="008D0FF9">
        <w:rPr>
          <w:rFonts w:ascii="TH SarabunIT๙" w:hAnsi="TH SarabunIT๙" w:cs="TH SarabunIT๙"/>
          <w:noProof/>
          <w:sz w:val="32"/>
          <w:szCs w:val="32"/>
        </w:rPr>
        <w:t xml:space="preserve">4061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 xml:space="preserve">ลงวันที่ </w:t>
      </w:r>
      <w:r w:rsidRPr="008D0FF9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 xml:space="preserve">สิงหาคม </w:t>
      </w:r>
      <w:r w:rsidRPr="008D0FF9">
        <w:rPr>
          <w:rFonts w:ascii="TH SarabunIT๙" w:hAnsi="TH SarabunIT๙" w:cs="TH SarabunIT๙"/>
          <w:noProof/>
          <w:sz w:val="32"/>
          <w:szCs w:val="32"/>
        </w:rPr>
        <w:t>2555</w:t>
      </w:r>
    </w:p>
    <w:p w:rsidR="00431E91" w:rsidRPr="005118AC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D0FF9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8D0FF9">
        <w:rPr>
          <w:rFonts w:ascii="TH SarabunIT๙" w:hAnsi="TH SarabunIT๙" w:cs="TH SarabunIT๙"/>
          <w:noProof/>
          <w:sz w:val="32"/>
          <w:szCs w:val="32"/>
        </w:rPr>
        <w:t>/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8D0FF9">
        <w:rPr>
          <w:rFonts w:ascii="TH SarabunIT๙" w:hAnsi="TH SarabunIT๙" w:cs="TH SarabunIT๙"/>
          <w:noProof/>
          <w:sz w:val="32"/>
          <w:szCs w:val="32"/>
        </w:rPr>
        <w:t>/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8D0FF9">
        <w:rPr>
          <w:rFonts w:ascii="TH SarabunIT๙" w:hAnsi="TH SarabunIT๙" w:cs="TH SarabunIT๙"/>
          <w:noProof/>
          <w:sz w:val="32"/>
          <w:szCs w:val="32"/>
        </w:rPr>
        <w:t>/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เมืองพัทยาจะแจ้งผลการพิจารณาให้ผู้ยื่นคำขอทราบภายใน </w:t>
      </w:r>
      <w:r w:rsidRPr="008D0FF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8D0FF9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8D0FF9">
        <w:rPr>
          <w:rFonts w:ascii="TH SarabunIT๙" w:hAnsi="TH SarabunIT๙" w:cs="TH SarabunIT๙"/>
          <w:noProof/>
          <w:sz w:val="32"/>
          <w:szCs w:val="32"/>
        </w:rPr>
        <w:t>.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8D0FF9">
        <w:rPr>
          <w:rFonts w:ascii="TH SarabunIT๙" w:hAnsi="TH SarabunIT๙" w:cs="TH SarabunIT๙"/>
          <w:noProof/>
          <w:sz w:val="32"/>
          <w:szCs w:val="32"/>
        </w:rPr>
        <w:t>.2558</w:t>
      </w:r>
      <w:r w:rsidRPr="008D0FF9">
        <w:rPr>
          <w:rFonts w:ascii="TH SarabunIT๙" w:hAnsi="TH SarabunIT๙" w:cs="TH SarabunIT๙"/>
          <w:noProof/>
          <w:sz w:val="32"/>
          <w:szCs w:val="32"/>
        </w:rPr>
        <w:br/>
      </w:r>
      <w:r w:rsidRPr="008D0FF9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8D0FF9">
        <w:rPr>
          <w:rFonts w:ascii="TH SarabunIT๙" w:hAnsi="TH SarabunIT๙" w:cs="TH SarabunIT๙"/>
          <w:noProof/>
          <w:sz w:val="32"/>
          <w:szCs w:val="32"/>
        </w:rPr>
        <w:t>/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8D0FF9">
        <w:rPr>
          <w:rFonts w:ascii="TH SarabunIT๙" w:hAnsi="TH SarabunIT๙" w:cs="TH SarabunIT๙"/>
          <w:noProof/>
          <w:sz w:val="32"/>
          <w:szCs w:val="32"/>
        </w:rPr>
        <w:t>/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8D0FF9">
        <w:rPr>
          <w:rFonts w:ascii="TH SarabunIT๙" w:hAnsi="TH SarabunIT๙" w:cs="TH SarabunIT๙"/>
          <w:noProof/>
          <w:sz w:val="32"/>
          <w:szCs w:val="32"/>
        </w:rPr>
        <w:t>/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8D0FF9">
        <w:rPr>
          <w:rFonts w:ascii="TH SarabunIT๙" w:hAnsi="TH SarabunIT๙" w:cs="TH SarabunIT๙"/>
          <w:noProof/>
          <w:sz w:val="32"/>
          <w:szCs w:val="32"/>
        </w:rPr>
        <w:t>/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8D0FF9">
        <w:rPr>
          <w:rFonts w:ascii="TH SarabunIT๙" w:hAnsi="TH SarabunIT๙" w:cs="TH SarabunIT๙"/>
          <w:noProof/>
          <w:sz w:val="32"/>
          <w:szCs w:val="32"/>
        </w:rPr>
        <w:br/>
      </w:r>
      <w:r w:rsidRPr="008D0FF9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8D0FF9">
        <w:rPr>
          <w:rFonts w:ascii="TH SarabunIT๙" w:hAnsi="TH SarabunIT๙" w:cs="TH SarabunIT๙"/>
          <w:noProof/>
          <w:sz w:val="32"/>
          <w:szCs w:val="32"/>
        </w:rPr>
        <w:br/>
      </w:r>
      <w:r w:rsidRPr="008D0FF9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8D0FF9">
        <w:rPr>
          <w:rFonts w:ascii="TH SarabunIT๙" w:hAnsi="TH SarabunIT๙" w:cs="TH SarabunIT๙"/>
          <w:noProof/>
          <w:sz w:val="32"/>
          <w:szCs w:val="32"/>
        </w:rPr>
        <w:br/>
      </w:r>
    </w:p>
    <w:p w:rsidR="00431E91" w:rsidRPr="008D0FF9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562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975"/>
      </w:tblGrid>
      <w:tr w:rsidR="00431E91" w:rsidRPr="008D0FF9" w:rsidTr="00D160C5">
        <w:trPr>
          <w:tblHeader/>
        </w:trPr>
        <w:tc>
          <w:tcPr>
            <w:tcW w:w="675" w:type="dxa"/>
            <w:vAlign w:val="center"/>
          </w:tcPr>
          <w:p w:rsidR="00431E91" w:rsidRPr="008D0FF9" w:rsidRDefault="00431E91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431E91" w:rsidRPr="008D0FF9" w:rsidRDefault="00431E91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31E91" w:rsidRPr="008D0FF9" w:rsidRDefault="00431E91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31E91" w:rsidRPr="008D0FF9" w:rsidRDefault="00431E91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31E91" w:rsidRPr="008D0FF9" w:rsidRDefault="00431E91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975" w:type="dxa"/>
          </w:tcPr>
          <w:p w:rsidR="00431E91" w:rsidRPr="008D0FF9" w:rsidRDefault="00431E91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8D0FF9" w:rsidTr="00D160C5">
        <w:tc>
          <w:tcPr>
            <w:tcW w:w="675" w:type="dxa"/>
            <w:vAlign w:val="center"/>
          </w:tcPr>
          <w:p w:rsidR="00431E91" w:rsidRPr="008D0FF9" w:rsidRDefault="00431E91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D0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31E91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ทายาทหรือผู้มีสิทธิยื่นเรื่องขอรับบำเหน็จตกทอดพร้อม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ต่อองค์กรปกครองส่วนท้องถิ่นที่ลูกจ้างประจำรับบำเหน็จรายเดือนหรือบำเหน็จพิเศษรายเดือนและเจ้าหน้าที่ตรวจสอบความถูกต้องของเอกสารหลักฐาน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E5D5A" w:rsidRPr="008D0FF9" w:rsidRDefault="003E5D5A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75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หน่วยงานรับผิดชอบคือองค์กรปกครองส่วนท้องถิ่นที่สังกัด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8D0FF9" w:rsidTr="00D160C5">
        <w:tc>
          <w:tcPr>
            <w:tcW w:w="675" w:type="dxa"/>
            <w:vAlign w:val="center"/>
          </w:tcPr>
          <w:p w:rsidR="00431E91" w:rsidRPr="008D0FF9" w:rsidRDefault="00431E91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8D0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ตรวจสอบความถูกต้องและรวบรวมหลักฐานเอกสาร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ที่เกี่ยวข้องเสนอผู้มีอำนาจพิจารณา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75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หน่วยงานรับผิดชอบคือองค์กรปกครองส่วนท้องถิ่นที่สังกัด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8D0FF9" w:rsidTr="00D160C5">
        <w:tc>
          <w:tcPr>
            <w:tcW w:w="675" w:type="dxa"/>
            <w:vAlign w:val="center"/>
          </w:tcPr>
          <w:p w:rsidR="00431E91" w:rsidRPr="008D0FF9" w:rsidRDefault="00431E91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D0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่วนท้องถิ่นหรือผู้ที่รับมอบอำนาจพิจารณาสั่งจ่ายเงินบำเหน็จตกทอดโดยองค์กรปกครองส่วนท้องถิ่นแจ้งและเบิกจ่ายเงิน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ดังกล่าวให้แก่ทายาทหรือผู้มีสิทธิฯต่อไป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75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หน่วยงานรับผิดชอบคือองค์กรปกครองส่วนท้องถิ่นที่สังกัด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E5D5A" w:rsidRDefault="003E5D5A" w:rsidP="005118AC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5118AC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32"/>
          <w:szCs w:val="32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8D0FF9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5118AC" w:rsidRDefault="00431E91" w:rsidP="005118AC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32"/>
          <w:szCs w:val="32"/>
          <w:cs/>
        </w:rPr>
      </w:pP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0FF9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8D0FF9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8D0FF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8D0FF9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1E91" w:rsidRPr="00800135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E5D5A" w:rsidRDefault="003E5D5A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8D0FF9" w:rsidRDefault="00431E91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04"/>
        <w:gridCol w:w="1846"/>
        <w:gridCol w:w="1562"/>
        <w:gridCol w:w="1704"/>
        <w:gridCol w:w="1112"/>
        <w:gridCol w:w="1800"/>
      </w:tblGrid>
      <w:tr w:rsidR="00431E91" w:rsidRPr="008D0FF9" w:rsidTr="003E5D5A">
        <w:trPr>
          <w:trHeight w:val="154"/>
          <w:tblHeader/>
          <w:jc w:val="center"/>
        </w:trPr>
        <w:tc>
          <w:tcPr>
            <w:tcW w:w="676" w:type="dxa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4" w:type="dxa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6" w:type="dxa"/>
            <w:vAlign w:val="center"/>
          </w:tcPr>
          <w:p w:rsidR="00431E91" w:rsidRPr="008D0FF9" w:rsidRDefault="00431E91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62" w:type="dxa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4" w:type="dxa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2" w:type="dxa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00" w:type="dxa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8D0FF9" w:rsidTr="003E5D5A">
        <w:trPr>
          <w:trHeight w:val="154"/>
          <w:jc w:val="center"/>
        </w:trPr>
        <w:tc>
          <w:tcPr>
            <w:tcW w:w="676" w:type="dxa"/>
            <w:vAlign w:val="center"/>
          </w:tcPr>
          <w:p w:rsidR="00431E91" w:rsidRPr="008D0FF9" w:rsidRDefault="00431E91" w:rsidP="000653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D0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แบบคำขอรับบำเหน็จตกทอดลูกจ้างประจำ</w:t>
            </w:r>
          </w:p>
        </w:tc>
        <w:tc>
          <w:tcPr>
            <w:tcW w:w="1846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2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2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00" w:type="dxa"/>
          </w:tcPr>
          <w:p w:rsidR="00431E91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ขอรับแบบคำขอรับบำเหน็จตกทอดลูกจ้างประจำที่หน่วยงานต้นสังกัด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3E5D5A" w:rsidRDefault="003E5D5A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3E5D5A" w:rsidRPr="008D0FF9" w:rsidRDefault="003E5D5A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431E91" w:rsidRPr="008D0FF9" w:rsidTr="003E5D5A">
        <w:trPr>
          <w:trHeight w:val="2839"/>
          <w:jc w:val="center"/>
        </w:trPr>
        <w:tc>
          <w:tcPr>
            <w:tcW w:w="676" w:type="dxa"/>
            <w:vAlign w:val="center"/>
          </w:tcPr>
          <w:p w:rsidR="00431E91" w:rsidRPr="008D0FF9" w:rsidRDefault="00431E91" w:rsidP="000653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8D0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หนังสือแสดงเจตนาระบุตัวผู้รับบำเหน็จตกทอดลูกจ้างประจำของราชการส่วนท้องถิ่น 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6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2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2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00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31E91" w:rsidRPr="008D0FF9" w:rsidTr="003E5D5A">
        <w:trPr>
          <w:trHeight w:val="2699"/>
          <w:jc w:val="center"/>
        </w:trPr>
        <w:tc>
          <w:tcPr>
            <w:tcW w:w="676" w:type="dxa"/>
            <w:vAlign w:val="center"/>
          </w:tcPr>
          <w:p w:rsidR="00431E91" w:rsidRPr="008D0FF9" w:rsidRDefault="00431E91" w:rsidP="000653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D0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6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2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2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00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8D0FF9" w:rsidTr="003E5D5A">
        <w:trPr>
          <w:trHeight w:val="386"/>
          <w:jc w:val="center"/>
        </w:trPr>
        <w:tc>
          <w:tcPr>
            <w:tcW w:w="676" w:type="dxa"/>
            <w:vAlign w:val="center"/>
          </w:tcPr>
          <w:p w:rsidR="00431E91" w:rsidRPr="008D0FF9" w:rsidRDefault="00431E91" w:rsidP="000653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D0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ใบมรณบัตร</w:t>
            </w:r>
          </w:p>
        </w:tc>
        <w:tc>
          <w:tcPr>
            <w:tcW w:w="1846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2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4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2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00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31E91" w:rsidRPr="008D0FF9" w:rsidRDefault="00431E91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8D0FF9" w:rsidRDefault="00431E91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593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1735"/>
        <w:gridCol w:w="1880"/>
        <w:gridCol w:w="1590"/>
        <w:gridCol w:w="1735"/>
        <w:gridCol w:w="1132"/>
        <w:gridCol w:w="1819"/>
        <w:gridCol w:w="14"/>
      </w:tblGrid>
      <w:tr w:rsidR="00431E91" w:rsidRPr="008D0FF9" w:rsidTr="003E5D5A">
        <w:trPr>
          <w:trHeight w:val="832"/>
          <w:tblHeader/>
        </w:trPr>
        <w:tc>
          <w:tcPr>
            <w:tcW w:w="688" w:type="dxa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35" w:type="dxa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80" w:type="dxa"/>
            <w:vAlign w:val="center"/>
          </w:tcPr>
          <w:p w:rsidR="00431E91" w:rsidRPr="008D0FF9" w:rsidRDefault="00431E91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90" w:type="dxa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35" w:type="dxa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32" w:type="dxa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33" w:type="dxa"/>
            <w:gridSpan w:val="2"/>
            <w:vAlign w:val="center"/>
          </w:tcPr>
          <w:p w:rsidR="00431E91" w:rsidRPr="008D0FF9" w:rsidRDefault="00431E91" w:rsidP="000653A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D0FF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8D0FF9" w:rsidTr="003E5D5A">
        <w:trPr>
          <w:gridAfter w:val="1"/>
          <w:wAfter w:w="14" w:type="dxa"/>
          <w:trHeight w:val="416"/>
        </w:trPr>
        <w:tc>
          <w:tcPr>
            <w:tcW w:w="10579" w:type="dxa"/>
            <w:gridSpan w:val="7"/>
            <w:vAlign w:val="center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431E91" w:rsidRDefault="00431E91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Pr="008D0FF9" w:rsidRDefault="003E5D5A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8D0FF9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431E91" w:rsidRPr="008D0FF9" w:rsidTr="000653A6">
        <w:trPr>
          <w:trHeight w:val="567"/>
        </w:trPr>
        <w:tc>
          <w:tcPr>
            <w:tcW w:w="10314" w:type="dxa"/>
            <w:vAlign w:val="center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431E91" w:rsidRPr="008D0FF9" w:rsidRDefault="00431E91" w:rsidP="005118AC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3E5D5A" w:rsidRDefault="00431E91" w:rsidP="00A76359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p w:rsidR="00431E91" w:rsidRPr="003E5D5A" w:rsidRDefault="00431E91" w:rsidP="003E5D5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E5D5A">
        <w:rPr>
          <w:rFonts w:ascii="TH SarabunIT๙" w:hAnsi="TH SarabunIT๙" w:cs="TH SarabunIT๙"/>
          <w:color w:val="0D0D0D"/>
          <w:sz w:val="32"/>
          <w:szCs w:val="32"/>
          <w:cs/>
        </w:rPr>
        <w:t>ช่องทางกา</w:t>
      </w:r>
      <w:r w:rsidRPr="003E5D5A">
        <w:rPr>
          <w:rFonts w:ascii="TH SarabunIT๙" w:hAnsi="TH SarabunIT๙" w:cs="TH SarabunIT๙"/>
          <w:sz w:val="32"/>
          <w:szCs w:val="32"/>
          <w:cs/>
        </w:rPr>
        <w:t>รร้องเรียน</w:t>
      </w:r>
      <w:r w:rsidRPr="003E5D5A">
        <w:rPr>
          <w:rFonts w:ascii="TH SarabunIT๙" w:hAnsi="TH SarabunIT๙" w:cs="TH SarabunIT๙"/>
          <w:color w:val="365F91"/>
          <w:sz w:val="32"/>
          <w:szCs w:val="32"/>
          <w:cs/>
        </w:rPr>
        <w:t xml:space="preserve"> ศูนย์ดำรงธรรมเทศบาลเมืองบ้านไผ่/ศูนย์</w:t>
      </w:r>
      <w:r w:rsidR="003E5D5A" w:rsidRPr="003E5D5A">
        <w:rPr>
          <w:rFonts w:ascii="TH SarabunIT๙" w:hAnsi="TH SarabunIT๙" w:cs="TH SarabunIT๙"/>
          <w:color w:val="365F91"/>
          <w:sz w:val="32"/>
          <w:szCs w:val="32"/>
          <w:cs/>
        </w:rPr>
        <w:t>รับเรื่องราวร้องทุกข์เทศบาลเมือ</w:t>
      </w:r>
      <w:r w:rsidR="003E5D5A" w:rsidRPr="003E5D5A">
        <w:rPr>
          <w:rFonts w:ascii="TH SarabunIT๙" w:hAnsi="TH SarabunIT๙" w:cs="TH SarabunIT๙" w:hint="cs"/>
          <w:color w:val="365F91"/>
          <w:sz w:val="32"/>
          <w:szCs w:val="32"/>
          <w:cs/>
        </w:rPr>
        <w:t>ง</w:t>
      </w:r>
      <w:r w:rsidRPr="003E5D5A">
        <w:rPr>
          <w:rFonts w:ascii="TH SarabunIT๙" w:hAnsi="TH SarabunIT๙" w:cs="TH SarabunIT๙"/>
          <w:color w:val="365F91"/>
          <w:sz w:val="32"/>
          <w:szCs w:val="32"/>
          <w:cs/>
        </w:rPr>
        <w:t>บ้านไผ่</w:t>
      </w:r>
    </w:p>
    <w:p w:rsidR="00431E91" w:rsidRPr="003E5D5A" w:rsidRDefault="00431E91" w:rsidP="005118AC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365F91"/>
          <w:sz w:val="32"/>
          <w:szCs w:val="32"/>
          <w:lang w:bidi="th-TH"/>
        </w:rPr>
      </w:pPr>
      <w:r w:rsidRPr="003E5D5A">
        <w:rPr>
          <w:rFonts w:ascii="TH SarabunIT๙" w:hAnsi="TH SarabunIT๙" w:cs="TH SarabunIT๙"/>
          <w:sz w:val="32"/>
          <w:szCs w:val="32"/>
          <w:cs/>
          <w:lang w:bidi="th-TH"/>
        </w:rPr>
        <w:t>หมายเหตุ</w:t>
      </w:r>
      <w:r w:rsidRPr="003E5D5A">
        <w:rPr>
          <w:rFonts w:ascii="TH SarabunIT๙" w:hAnsi="TH SarabunIT๙" w:cs="TH SarabunIT๙"/>
          <w:color w:val="365F91"/>
          <w:sz w:val="32"/>
          <w:szCs w:val="32"/>
          <w:cs/>
          <w:lang w:bidi="th-TH"/>
        </w:rPr>
        <w:t xml:space="preserve"> </w:t>
      </w:r>
      <w:r w:rsidRPr="003E5D5A">
        <w:rPr>
          <w:rFonts w:ascii="TH SarabunIT๙" w:hAnsi="TH SarabunIT๙" w:cs="TH SarabunIT๙"/>
          <w:color w:val="365F91"/>
          <w:sz w:val="32"/>
          <w:szCs w:val="32"/>
          <w:lang w:bidi="th-TH"/>
        </w:rPr>
        <w:t>905</w:t>
      </w:r>
      <w:r w:rsidRPr="003E5D5A">
        <w:rPr>
          <w:rFonts w:ascii="TH SarabunIT๙" w:hAnsi="TH SarabunIT๙" w:cs="TH SarabunIT๙"/>
          <w:color w:val="365F91"/>
          <w:sz w:val="32"/>
          <w:szCs w:val="32"/>
          <w:cs/>
          <w:lang w:bidi="th-TH"/>
        </w:rPr>
        <w:t xml:space="preserve"> หมู่ที่ </w:t>
      </w:r>
      <w:r w:rsidRPr="003E5D5A">
        <w:rPr>
          <w:rFonts w:ascii="TH SarabunIT๙" w:hAnsi="TH SarabunIT๙" w:cs="TH SarabunIT๙"/>
          <w:color w:val="365F91"/>
          <w:sz w:val="32"/>
          <w:szCs w:val="32"/>
          <w:lang w:bidi="th-TH"/>
        </w:rPr>
        <w:t>3</w:t>
      </w:r>
      <w:r w:rsidRPr="003E5D5A">
        <w:rPr>
          <w:rFonts w:ascii="TH SarabunIT๙" w:hAnsi="TH SarabunIT๙" w:cs="TH SarabunIT๙"/>
          <w:color w:val="365F91"/>
          <w:sz w:val="32"/>
          <w:szCs w:val="32"/>
          <w:cs/>
          <w:lang w:bidi="th-TH"/>
        </w:rPr>
        <w:t xml:space="preserve"> ถนนเจนจบทิศ ตำบลในเมือง อำเภอบ้านไผ่ จังหวัดขอนแก่น</w:t>
      </w:r>
    </w:p>
    <w:p w:rsidR="003E5D5A" w:rsidRDefault="00431E91" w:rsidP="003E5D5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365F91"/>
          <w:sz w:val="32"/>
          <w:szCs w:val="32"/>
          <w:lang w:bidi="th-TH"/>
        </w:rPr>
      </w:pPr>
      <w:r w:rsidRPr="003E5D5A">
        <w:rPr>
          <w:rFonts w:ascii="TH SarabunIT๙" w:hAnsi="TH SarabunIT๙" w:cs="TH SarabunIT๙"/>
          <w:color w:val="365F91"/>
          <w:sz w:val="32"/>
          <w:szCs w:val="32"/>
          <w:cs/>
          <w:lang w:bidi="th-TH"/>
        </w:rPr>
        <w:t xml:space="preserve">              </w:t>
      </w:r>
      <w:r w:rsidRPr="003E5D5A">
        <w:rPr>
          <w:rFonts w:ascii="TH SarabunIT๙" w:hAnsi="TH SarabunIT๙" w:cs="TH SarabunIT๙" w:hint="cs"/>
          <w:color w:val="365F91"/>
          <w:sz w:val="32"/>
          <w:szCs w:val="32"/>
          <w:cs/>
          <w:lang w:bidi="th-TH"/>
        </w:rPr>
        <w:t xml:space="preserve">     </w:t>
      </w:r>
      <w:r w:rsidRPr="003E5D5A">
        <w:rPr>
          <w:rFonts w:ascii="TH SarabunIT๙" w:hAnsi="TH SarabunIT๙" w:cs="TH SarabunIT๙"/>
          <w:color w:val="365F91"/>
          <w:sz w:val="32"/>
          <w:szCs w:val="32"/>
          <w:cs/>
          <w:lang w:bidi="th-TH"/>
        </w:rPr>
        <w:t xml:space="preserve">โทร </w:t>
      </w:r>
      <w:r w:rsidRPr="003E5D5A">
        <w:rPr>
          <w:rFonts w:ascii="TH SarabunIT๙" w:hAnsi="TH SarabunIT๙" w:cs="TH SarabunIT๙"/>
          <w:color w:val="365F91"/>
          <w:sz w:val="32"/>
          <w:szCs w:val="32"/>
          <w:lang w:bidi="th-TH"/>
        </w:rPr>
        <w:t>043272661/</w:t>
      </w:r>
      <w:proofErr w:type="gramStart"/>
      <w:r w:rsidRPr="003E5D5A">
        <w:rPr>
          <w:rFonts w:ascii="TH SarabunIT๙" w:hAnsi="TH SarabunIT๙" w:cs="TH SarabunIT๙"/>
          <w:color w:val="365F91"/>
          <w:sz w:val="32"/>
          <w:szCs w:val="32"/>
          <w:lang w:bidi="th-TH"/>
        </w:rPr>
        <w:t xml:space="preserve">043272642  </w:t>
      </w:r>
      <w:proofErr w:type="gramEnd"/>
      <w:r w:rsidRPr="003E5D5A">
        <w:rPr>
          <w:rFonts w:ascii="TH SarabunIT๙" w:hAnsi="TH SarabunIT๙" w:cs="TH SarabunIT๙"/>
          <w:color w:val="365F91"/>
          <w:sz w:val="32"/>
          <w:szCs w:val="32"/>
          <w:lang w:bidi="th-TH"/>
        </w:rPr>
        <w:fldChar w:fldCharType="begin"/>
      </w:r>
      <w:r w:rsidRPr="003E5D5A">
        <w:rPr>
          <w:rFonts w:ascii="TH SarabunIT๙" w:hAnsi="TH SarabunIT๙" w:cs="TH SarabunIT๙"/>
          <w:color w:val="365F91"/>
          <w:sz w:val="32"/>
          <w:szCs w:val="32"/>
          <w:lang w:bidi="th-TH"/>
        </w:rPr>
        <w:instrText xml:space="preserve"> HYPERLINK "http://www.banphaicity.go.th" </w:instrText>
      </w:r>
      <w:r w:rsidRPr="003E5D5A">
        <w:rPr>
          <w:rFonts w:ascii="TH SarabunIT๙" w:hAnsi="TH SarabunIT๙" w:cs="TH SarabunIT๙"/>
          <w:color w:val="365F91"/>
          <w:sz w:val="32"/>
          <w:szCs w:val="32"/>
          <w:lang w:bidi="th-TH"/>
        </w:rPr>
        <w:fldChar w:fldCharType="separate"/>
      </w:r>
      <w:r w:rsidRPr="003E5D5A">
        <w:rPr>
          <w:rStyle w:val="a4"/>
          <w:rFonts w:ascii="TH SarabunIT๙" w:hAnsi="TH SarabunIT๙" w:cs="TH SarabunIT๙"/>
          <w:sz w:val="32"/>
          <w:szCs w:val="32"/>
          <w:lang w:bidi="th-TH"/>
        </w:rPr>
        <w:t>www.banphaicity.go.th</w:t>
      </w:r>
      <w:r w:rsidRPr="003E5D5A">
        <w:rPr>
          <w:rFonts w:ascii="TH SarabunIT๙" w:hAnsi="TH SarabunIT๙" w:cs="TH SarabunIT๙"/>
          <w:color w:val="365F91"/>
          <w:sz w:val="32"/>
          <w:szCs w:val="32"/>
          <w:lang w:bidi="th-TH"/>
        </w:rPr>
        <w:fldChar w:fldCharType="end"/>
      </w:r>
    </w:p>
    <w:p w:rsidR="003E5D5A" w:rsidRPr="003E5D5A" w:rsidRDefault="003E5D5A" w:rsidP="003E5D5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365F91"/>
          <w:sz w:val="32"/>
          <w:szCs w:val="32"/>
          <w:lang w:bidi="th-TH"/>
        </w:rPr>
      </w:pPr>
    </w:p>
    <w:p w:rsidR="00431E91" w:rsidRPr="003E5D5A" w:rsidRDefault="00431E91" w:rsidP="003E5D5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E5D5A">
        <w:rPr>
          <w:rFonts w:ascii="TH SarabunIT๙" w:hAnsi="TH SarabunIT๙" w:cs="TH SarabunIT๙"/>
          <w:color w:val="0D0D0D"/>
          <w:sz w:val="32"/>
          <w:szCs w:val="32"/>
          <w:cs/>
        </w:rPr>
        <w:t>ช่องทางการร้องเรียนศูนย์บริการประชาชนสำนักงานปลัดสำนักนายกรัฐมนตรี</w:t>
      </w:r>
    </w:p>
    <w:p w:rsidR="00431E91" w:rsidRPr="003E5D5A" w:rsidRDefault="00431E91" w:rsidP="003E5D5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cs/>
          <w:lang w:bidi="th-TH"/>
        </w:rPr>
      </w:pPr>
      <w:r w:rsidRPr="003E5D5A">
        <w:rPr>
          <w:rFonts w:ascii="TH SarabunIT๙" w:hAnsi="TH SarabunIT๙" w:cs="TH SarabunIT๙"/>
          <w:sz w:val="32"/>
          <w:szCs w:val="32"/>
          <w:cs/>
          <w:lang w:bidi="th-TH"/>
        </w:rPr>
        <w:t>หมายเหตุ</w:t>
      </w:r>
      <w:r w:rsidRPr="003E5D5A">
        <w:rPr>
          <w:rFonts w:ascii="TH SarabunIT๙" w:hAnsi="TH SarabunIT๙" w:cs="TH SarabunIT๙"/>
          <w:noProof/>
          <w:sz w:val="32"/>
          <w:szCs w:val="32"/>
        </w:rPr>
        <w:t xml:space="preserve">( </w:t>
      </w:r>
      <w:r w:rsidRPr="003E5D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เลขที่ </w:t>
      </w:r>
      <w:r w:rsidRPr="003E5D5A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3E5D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ถ</w:t>
      </w:r>
      <w:r w:rsidRPr="003E5D5A">
        <w:rPr>
          <w:rFonts w:ascii="TH SarabunIT๙" w:hAnsi="TH SarabunIT๙" w:cs="TH SarabunIT๙"/>
          <w:noProof/>
          <w:sz w:val="32"/>
          <w:szCs w:val="32"/>
        </w:rPr>
        <w:t>.</w:t>
      </w:r>
      <w:r w:rsidRPr="003E5D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พิษณุโลกเขตดุสิตกทม</w:t>
      </w:r>
      <w:r w:rsidRPr="003E5D5A">
        <w:rPr>
          <w:rFonts w:ascii="TH SarabunIT๙" w:hAnsi="TH SarabunIT๙" w:cs="TH SarabunIT๙"/>
          <w:noProof/>
          <w:sz w:val="32"/>
          <w:szCs w:val="32"/>
        </w:rPr>
        <w:t xml:space="preserve">. 10300 / </w:t>
      </w:r>
      <w:r w:rsidRPr="003E5D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สายด่วน </w:t>
      </w:r>
      <w:r w:rsidRPr="003E5D5A">
        <w:rPr>
          <w:rFonts w:ascii="TH SarabunIT๙" w:hAnsi="TH SarabunIT๙" w:cs="TH SarabunIT๙"/>
          <w:noProof/>
          <w:sz w:val="32"/>
          <w:szCs w:val="32"/>
        </w:rPr>
        <w:t xml:space="preserve">1111 / www.1111.go.th / </w:t>
      </w:r>
      <w:r w:rsidRPr="003E5D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ตู้ปณ</w:t>
      </w:r>
      <w:r w:rsidRPr="003E5D5A">
        <w:rPr>
          <w:rFonts w:ascii="TH SarabunIT๙" w:hAnsi="TH SarabunIT๙" w:cs="TH SarabunIT๙"/>
          <w:noProof/>
          <w:sz w:val="32"/>
          <w:szCs w:val="32"/>
        </w:rPr>
        <w:t xml:space="preserve">.1111 </w:t>
      </w:r>
      <w:r w:rsidR="003E5D5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E5D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เลขที่ </w:t>
      </w:r>
      <w:r w:rsidRPr="003E5D5A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3E5D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ถ</w:t>
      </w:r>
      <w:r w:rsidRPr="003E5D5A">
        <w:rPr>
          <w:rFonts w:ascii="TH SarabunIT๙" w:hAnsi="TH SarabunIT๙" w:cs="TH SarabunIT๙"/>
          <w:noProof/>
          <w:sz w:val="32"/>
          <w:szCs w:val="32"/>
        </w:rPr>
        <w:t>.</w:t>
      </w:r>
      <w:r w:rsidRPr="003E5D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พิษณุโลกเขตดุสิตกทม</w:t>
      </w:r>
      <w:r w:rsidRPr="003E5D5A">
        <w:rPr>
          <w:rFonts w:ascii="TH SarabunIT๙" w:hAnsi="TH SarabunIT๙" w:cs="TH SarabunIT๙"/>
          <w:noProof/>
          <w:sz w:val="32"/>
          <w:szCs w:val="32"/>
        </w:rPr>
        <w:t>. 10300)</w:t>
      </w:r>
    </w:p>
    <w:p w:rsidR="00431E91" w:rsidRPr="008D0FF9" w:rsidRDefault="00431E91" w:rsidP="003E5D5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431E91" w:rsidRPr="008D0FF9" w:rsidTr="000653A6">
        <w:tc>
          <w:tcPr>
            <w:tcW w:w="675" w:type="dxa"/>
          </w:tcPr>
          <w:p w:rsidR="00431E91" w:rsidRPr="008D0FF9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8" w:type="dxa"/>
          </w:tcPr>
          <w:p w:rsidR="003E5D5A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แบบคำขอรับบำเหน็จตกทอดลูกจ้างประจำ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  <w:t xml:space="preserve"> </w:t>
            </w:r>
          </w:p>
          <w:p w:rsidR="003E5D5A" w:rsidRDefault="00431E91" w:rsidP="000653A6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 </w:t>
            </w:r>
            <w:r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</w:p>
          <w:p w:rsidR="00431E91" w:rsidRPr="008D0FF9" w:rsidRDefault="003E5D5A" w:rsidP="00065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="00431E91"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431E91" w:rsidRPr="008D0F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ตามรูปแบบที่องค์กรปกครองส่วนท้องถิ่นแต่ละแห่งกำหนด</w:t>
            </w:r>
            <w:r w:rsidR="00431E91" w:rsidRPr="008D0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="00431E91" w:rsidRPr="008D0FF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431E91" w:rsidRPr="008D0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431E91" w:rsidRPr="008D0FF9" w:rsidRDefault="00431E91" w:rsidP="005118AC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8D0FF9" w:rsidRDefault="00431E91" w:rsidP="003E5D5A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D0FF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431E91" w:rsidRPr="008D0FF9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D0FF9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431E91" w:rsidRPr="008D0FF9" w:rsidRDefault="00431E91" w:rsidP="005118AC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8D0FF9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50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0"/>
        <w:gridCol w:w="3156"/>
      </w:tblGrid>
      <w:tr w:rsidR="003E5D5A" w:rsidRPr="003E5D5A" w:rsidTr="003E5D5A">
        <w:trPr>
          <w:trHeight w:val="463"/>
        </w:trPr>
        <w:tc>
          <w:tcPr>
            <w:tcW w:w="1630" w:type="dxa"/>
          </w:tcPr>
          <w:p w:rsidR="003E5D5A" w:rsidRPr="003E5D5A" w:rsidRDefault="003E5D5A" w:rsidP="003E5D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E5D5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56" w:type="dxa"/>
          </w:tcPr>
          <w:p w:rsidR="003E5D5A" w:rsidRPr="003E5D5A" w:rsidRDefault="003E5D5A" w:rsidP="003E5D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E5D5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E5D5A" w:rsidRPr="003E5D5A" w:rsidTr="003E5D5A">
        <w:trPr>
          <w:trHeight w:val="463"/>
        </w:trPr>
        <w:tc>
          <w:tcPr>
            <w:tcW w:w="1630" w:type="dxa"/>
          </w:tcPr>
          <w:p w:rsidR="003E5D5A" w:rsidRPr="003E5D5A" w:rsidRDefault="003E5D5A" w:rsidP="003E5D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E5D5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56" w:type="dxa"/>
          </w:tcPr>
          <w:p w:rsidR="003E5D5A" w:rsidRPr="003E5D5A" w:rsidRDefault="003E5D5A" w:rsidP="003E5D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E5D5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E5D5A" w:rsidRPr="003E5D5A" w:rsidTr="003E5D5A">
        <w:trPr>
          <w:trHeight w:val="442"/>
        </w:trPr>
        <w:tc>
          <w:tcPr>
            <w:tcW w:w="1630" w:type="dxa"/>
          </w:tcPr>
          <w:p w:rsidR="003E5D5A" w:rsidRPr="003E5D5A" w:rsidRDefault="003E5D5A" w:rsidP="003E5D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E5D5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56" w:type="dxa"/>
          </w:tcPr>
          <w:p w:rsidR="003E5D5A" w:rsidRPr="003E5D5A" w:rsidRDefault="003E5D5A" w:rsidP="003E5D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E5D5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E5D5A" w:rsidRPr="003E5D5A" w:rsidTr="003E5D5A">
        <w:trPr>
          <w:trHeight w:val="463"/>
        </w:trPr>
        <w:tc>
          <w:tcPr>
            <w:tcW w:w="1630" w:type="dxa"/>
          </w:tcPr>
          <w:p w:rsidR="003E5D5A" w:rsidRPr="003E5D5A" w:rsidRDefault="003E5D5A" w:rsidP="003E5D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E5D5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56" w:type="dxa"/>
          </w:tcPr>
          <w:p w:rsidR="003E5D5A" w:rsidRPr="003E5D5A" w:rsidRDefault="003E5D5A" w:rsidP="003E5D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E5D5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E5D5A" w:rsidRPr="003E5D5A" w:rsidTr="003E5D5A">
        <w:trPr>
          <w:trHeight w:val="463"/>
        </w:trPr>
        <w:tc>
          <w:tcPr>
            <w:tcW w:w="1630" w:type="dxa"/>
          </w:tcPr>
          <w:p w:rsidR="003E5D5A" w:rsidRPr="003E5D5A" w:rsidRDefault="003E5D5A" w:rsidP="003E5D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E5D5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56" w:type="dxa"/>
          </w:tcPr>
          <w:p w:rsidR="003E5D5A" w:rsidRPr="003E5D5A" w:rsidRDefault="003E5D5A" w:rsidP="003E5D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E5D5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431E91" w:rsidRPr="008D0FF9" w:rsidRDefault="00431E91" w:rsidP="00982CD7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431E91" w:rsidRPr="008D0FF9" w:rsidRDefault="00431E91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E5D5A" w:rsidRDefault="003E5D5A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E5D5A" w:rsidRPr="00B058D5" w:rsidRDefault="003E5D5A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3</w:t>
      </w:r>
    </w:p>
    <w:p w:rsidR="00431E91" w:rsidRPr="00B058D5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66756F" w:rsidRDefault="00431E91" w:rsidP="00CA03F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66756F">
        <w:rPr>
          <w:rFonts w:ascii="TH SarabunIT๙" w:hAnsi="TH SarabunIT๙" w:cs="TH SarabunIT๙"/>
          <w:b/>
          <w:bCs/>
          <w:color w:val="0D0D0D"/>
          <w:sz w:val="56"/>
          <w:szCs w:val="56"/>
          <w:cs/>
        </w:rPr>
        <w:t>การขอรับบำเหน็จปกติของทายาท (กรณีลูกจ้างประจำขององค์กรปกครองส่วนท้องถิ่นถึงแก่กรรม)</w:t>
      </w:r>
    </w:p>
    <w:p w:rsidR="00431E91" w:rsidRDefault="00431E91" w:rsidP="00CA03F5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CA03F5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CA03F5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CA03F5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CA03F5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CA03F5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CA03F5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CA03F5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9D1EFF" w:rsidRDefault="00431E91" w:rsidP="00CA03F5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CA03F5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B058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การขอรับบำเหน็จปกติของทายาท </w:t>
      </w:r>
      <w:r w:rsidRPr="00B058D5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B058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กรณีลูกจ้างประจำขององค์กรปกครองส่วนท้องถิ่นถึงแก่กรรม</w:t>
      </w:r>
      <w:r w:rsidRPr="00B058D5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431E91" w:rsidRPr="00B058D5" w:rsidRDefault="00431E91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53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proofErr w:type="gramStart"/>
      <w:r w:rsidRPr="00B058D5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  <w:proofErr w:type="gramEnd"/>
    </w:p>
    <w:p w:rsidR="00431E91" w:rsidRPr="00B058D5" w:rsidRDefault="00431E91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534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</w:t>
      </w:r>
      <w:proofErr w:type="gramStart"/>
      <w:r w:rsidRPr="00B058D5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  <w:proofErr w:type="gramEnd"/>
    </w:p>
    <w:p w:rsidR="00431E91" w:rsidRPr="00B058D5" w:rsidRDefault="00431E91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058D5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8" style="position:absolute;z-index:25166438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E5D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B058D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Pr="00B058D5">
        <w:rPr>
          <w:rFonts w:ascii="TH SarabunIT๙" w:hAnsi="TH SarabunIT๙" w:cs="TH SarabunIT๙"/>
          <w:noProof/>
          <w:sz w:val="32"/>
          <w:szCs w:val="32"/>
        </w:rPr>
        <w:t>(</w:t>
      </w:r>
      <w:r w:rsidRPr="00B058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กรณีลูกจ้างประจำขององค์กรปกครองส่วนท้องถิ่นถึงแก่กรรม</w:t>
      </w:r>
      <w:r w:rsidRPr="00B058D5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431E91" w:rsidRPr="00B058D5" w:rsidRDefault="00431E91" w:rsidP="00A76359">
      <w:pPr>
        <w:pStyle w:val="a3"/>
        <w:numPr>
          <w:ilvl w:val="0"/>
          <w:numId w:val="18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058D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431E91" w:rsidRPr="00B058D5" w:rsidTr="002F4F6F">
        <w:tc>
          <w:tcPr>
            <w:tcW w:w="675" w:type="dxa"/>
          </w:tcPr>
          <w:p w:rsidR="00431E91" w:rsidRPr="00B058D5" w:rsidRDefault="00431E91" w:rsidP="002F4F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058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B058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058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058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</w:p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B058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B058D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B058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B058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B058D5">
        <w:rPr>
          <w:rFonts w:ascii="TH SarabunIT๙" w:hAnsi="TH SarabunIT๙" w:cs="TH SarabunIT๙"/>
          <w:noProof/>
          <w:sz w:val="32"/>
          <w:szCs w:val="32"/>
        </w:rPr>
        <w:t>-</w:t>
      </w:r>
      <w:r w:rsidRPr="00B058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B058D5" w:rsidRDefault="00431E91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B058D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="009D5C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58D5">
        <w:rPr>
          <w:rFonts w:ascii="TH SarabunIT๙" w:hAnsi="TH SarabunIT๙" w:cs="TH SarabunIT๙"/>
          <w:noProof/>
          <w:sz w:val="32"/>
          <w:szCs w:val="32"/>
        </w:rPr>
        <w:t>0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31E91" w:rsidRPr="00B058D5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58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B058D5">
        <w:rPr>
          <w:rFonts w:ascii="TH SarabunIT๙" w:hAnsi="TH SarabunIT๙" w:cs="TH SarabunIT๙"/>
          <w:noProof/>
          <w:sz w:val="32"/>
          <w:szCs w:val="32"/>
        </w:rPr>
        <w:t>0</w:t>
      </w:r>
      <w:r w:rsidRPr="00B058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B058D5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58D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B058D5">
        <w:rPr>
          <w:rFonts w:ascii="TH SarabunIT๙" w:hAnsi="TH SarabunIT๙" w:cs="TH SarabunIT๙"/>
          <w:noProof/>
          <w:sz w:val="32"/>
          <w:szCs w:val="32"/>
        </w:rPr>
        <w:t>0</w:t>
      </w:r>
      <w:r w:rsidRPr="00B058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B058D5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58D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B058D5">
        <w:rPr>
          <w:rFonts w:ascii="TH SarabunIT๙" w:hAnsi="TH SarabunIT๙" w:cs="TH SarabunIT๙"/>
          <w:noProof/>
          <w:sz w:val="32"/>
          <w:szCs w:val="32"/>
        </w:rPr>
        <w:t>0</w:t>
      </w:r>
      <w:r w:rsidRPr="00B058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B058D5">
        <w:rPr>
          <w:rFonts w:ascii="TH SarabunIT๙" w:hAnsi="TH SarabunIT๙" w:cs="TH SarabunIT๙"/>
          <w:noProof/>
          <w:sz w:val="32"/>
          <w:szCs w:val="32"/>
        </w:rPr>
        <w:t>[</w:t>
      </w:r>
      <w:r w:rsidRPr="00B058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B058D5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B058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Pr="00B058D5">
        <w:rPr>
          <w:rFonts w:ascii="TH SarabunIT๙" w:hAnsi="TH SarabunIT๙" w:cs="TH SarabunIT๙"/>
          <w:noProof/>
          <w:sz w:val="32"/>
          <w:szCs w:val="32"/>
        </w:rPr>
        <w:t>(</w:t>
      </w:r>
      <w:r w:rsidRPr="00B058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กรณีลูกจ้างประจำขององค์กรปกครองส่วนท้องถิ่นถึงแก่กรรม</w:t>
      </w:r>
      <w:r w:rsidRPr="00B058D5">
        <w:rPr>
          <w:rFonts w:ascii="TH SarabunIT๙" w:hAnsi="TH SarabunIT๙" w:cs="TH SarabunIT๙"/>
          <w:noProof/>
          <w:sz w:val="32"/>
          <w:szCs w:val="32"/>
        </w:rPr>
        <w:t>) 26/05/2558 14:59</w:t>
      </w:r>
      <w:r w:rsidRPr="00B058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431E91" w:rsidRPr="009D5CEB" w:rsidTr="00B058D5">
        <w:tc>
          <w:tcPr>
            <w:tcW w:w="675" w:type="dxa"/>
          </w:tcPr>
          <w:p w:rsidR="00431E91" w:rsidRPr="009D5CEB" w:rsidRDefault="00431E91" w:rsidP="002F4F6F">
            <w:pPr>
              <w:spacing w:after="0" w:line="240" w:lineRule="auto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431E91" w:rsidRPr="009D5CEB" w:rsidRDefault="00431E91" w:rsidP="00B058D5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9D5CEB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9D5CEB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9D5CE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9D5CEB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9D5CE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9D5CEB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D5CE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9D5CE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08:30 - 16:30</w:t>
            </w:r>
            <w:r w:rsidRPr="009D5CE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9D5CE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0 4327 2661 , 0 4327 2642</w:t>
            </w:r>
            <w:r w:rsidRPr="009D5CE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9D5CE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12</w:t>
            </w:r>
          </w:p>
          <w:p w:rsidR="00431E91" w:rsidRPr="009D5CEB" w:rsidRDefault="00431E91" w:rsidP="00B058D5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9D5CEB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431E91" w:rsidRPr="00B058D5" w:rsidRDefault="00431E91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D5CEB" w:rsidRDefault="009D5CEB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9D5CEB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B058D5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 xml:space="preserve">สิทธิประโยชน์เกี่ยวกับบำเหน็จปกติกรณีของลูกจ้างประจำที่ได้ทำงานเป็นลูกจ้างประจำไม่น้อยกว่า </w:t>
      </w:r>
      <w:r w:rsidRPr="00B058D5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ถึงแก่ความตาย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</w:t>
      </w:r>
      <w:r w:rsidRPr="00B058D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 xml:space="preserve">และข้อ </w:t>
      </w:r>
      <w:r w:rsidRPr="00B058D5">
        <w:rPr>
          <w:rFonts w:ascii="TH SarabunIT๙" w:hAnsi="TH SarabunIT๙" w:cs="TH SarabunIT๙"/>
          <w:noProof/>
          <w:sz w:val="32"/>
          <w:szCs w:val="32"/>
        </w:rPr>
        <w:t xml:space="preserve">8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B058D5">
        <w:rPr>
          <w:rFonts w:ascii="TH SarabunIT๙" w:hAnsi="TH SarabunIT๙" w:cs="TH SarabunIT๙"/>
          <w:noProof/>
          <w:sz w:val="32"/>
          <w:szCs w:val="32"/>
        </w:rPr>
        <w:t>.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058D5">
        <w:rPr>
          <w:rFonts w:ascii="TH SarabunIT๙" w:hAnsi="TH SarabunIT๙" w:cs="TH SarabunIT๙"/>
          <w:noProof/>
          <w:sz w:val="32"/>
          <w:szCs w:val="32"/>
        </w:rPr>
        <w:t xml:space="preserve">. 2542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และที่แก้ไขเพิ่มเติม</w:t>
      </w:r>
      <w:r w:rsidRPr="00B058D5">
        <w:rPr>
          <w:rFonts w:ascii="TH SarabunIT๙" w:hAnsi="TH SarabunIT๙" w:cs="TH SarabunIT๙"/>
          <w:noProof/>
          <w:sz w:val="32"/>
          <w:szCs w:val="32"/>
        </w:rPr>
        <w:br/>
      </w:r>
      <w:r w:rsidRPr="00B058D5">
        <w:rPr>
          <w:rFonts w:ascii="TH SarabunIT๙" w:hAnsi="TH SarabunIT๙" w:cs="TH SarabunIT๙"/>
          <w:noProof/>
          <w:sz w:val="32"/>
          <w:szCs w:val="32"/>
        </w:rPr>
        <w:br/>
      </w:r>
    </w:p>
    <w:p w:rsidR="00431E91" w:rsidRPr="009D5CEB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B058D5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2.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B058D5">
        <w:rPr>
          <w:rFonts w:ascii="TH SarabunIT๙" w:hAnsi="TH SarabunIT๙" w:cs="TH SarabunIT๙"/>
          <w:noProof/>
          <w:sz w:val="32"/>
          <w:szCs w:val="32"/>
        </w:rPr>
        <w:t>/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B058D5">
        <w:rPr>
          <w:rFonts w:ascii="TH SarabunIT๙" w:hAnsi="TH SarabunIT๙" w:cs="TH SarabunIT๙"/>
          <w:noProof/>
          <w:sz w:val="32"/>
          <w:szCs w:val="32"/>
        </w:rPr>
        <w:t>/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B058D5">
        <w:rPr>
          <w:rFonts w:ascii="TH SarabunIT๙" w:hAnsi="TH SarabunIT๙" w:cs="TH SarabunIT๙"/>
          <w:noProof/>
          <w:sz w:val="32"/>
          <w:szCs w:val="32"/>
        </w:rPr>
        <w:t>/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เมืองพัทยาจะแจ้งผลการพิจารณาให้ผู้ยื่นคำขอทราบภายใน </w:t>
      </w:r>
      <w:r w:rsidRPr="00B058D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B058D5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B058D5">
        <w:rPr>
          <w:rFonts w:ascii="TH SarabunIT๙" w:hAnsi="TH SarabunIT๙" w:cs="TH SarabunIT๙"/>
          <w:noProof/>
          <w:sz w:val="32"/>
          <w:szCs w:val="32"/>
        </w:rPr>
        <w:t>.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058D5">
        <w:rPr>
          <w:rFonts w:ascii="TH SarabunIT๙" w:hAnsi="TH SarabunIT๙" w:cs="TH SarabunIT๙"/>
          <w:noProof/>
          <w:sz w:val="32"/>
          <w:szCs w:val="32"/>
        </w:rPr>
        <w:t>.2558</w:t>
      </w:r>
      <w:r w:rsidRPr="00B058D5">
        <w:rPr>
          <w:rFonts w:ascii="TH SarabunIT๙" w:hAnsi="TH SarabunIT๙" w:cs="TH SarabunIT๙"/>
          <w:noProof/>
          <w:sz w:val="32"/>
          <w:szCs w:val="32"/>
        </w:rPr>
        <w:br/>
      </w:r>
      <w:r w:rsidRPr="00B058D5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B058D5">
        <w:rPr>
          <w:rFonts w:ascii="TH SarabunIT๙" w:hAnsi="TH SarabunIT๙" w:cs="TH SarabunIT๙"/>
          <w:noProof/>
          <w:sz w:val="32"/>
          <w:szCs w:val="32"/>
        </w:rPr>
        <w:t>/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B058D5">
        <w:rPr>
          <w:rFonts w:ascii="TH SarabunIT๙" w:hAnsi="TH SarabunIT๙" w:cs="TH SarabunIT๙"/>
          <w:noProof/>
          <w:sz w:val="32"/>
          <w:szCs w:val="32"/>
        </w:rPr>
        <w:t>/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B058D5">
        <w:rPr>
          <w:rFonts w:ascii="TH SarabunIT๙" w:hAnsi="TH SarabunIT๙" w:cs="TH SarabunIT๙"/>
          <w:noProof/>
          <w:sz w:val="32"/>
          <w:szCs w:val="32"/>
        </w:rPr>
        <w:t>/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B058D5">
        <w:rPr>
          <w:rFonts w:ascii="TH SarabunIT๙" w:hAnsi="TH SarabunIT๙" w:cs="TH SarabunIT๙"/>
          <w:noProof/>
          <w:sz w:val="32"/>
          <w:szCs w:val="32"/>
        </w:rPr>
        <w:t>/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B058D5">
        <w:rPr>
          <w:rFonts w:ascii="TH SarabunIT๙" w:hAnsi="TH SarabunIT๙" w:cs="TH SarabunIT๙"/>
          <w:noProof/>
          <w:sz w:val="32"/>
          <w:szCs w:val="32"/>
        </w:rPr>
        <w:br/>
      </w:r>
      <w:r w:rsidRPr="00B058D5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B058D5">
        <w:rPr>
          <w:rFonts w:ascii="TH SarabunIT๙" w:hAnsi="TH SarabunIT๙" w:cs="TH SarabunIT๙"/>
          <w:noProof/>
          <w:sz w:val="32"/>
          <w:szCs w:val="32"/>
        </w:rPr>
        <w:br/>
      </w:r>
      <w:r w:rsidRPr="00B058D5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B058D5">
        <w:rPr>
          <w:rFonts w:ascii="TH SarabunIT๙" w:hAnsi="TH SarabunIT๙" w:cs="TH SarabunIT๙"/>
          <w:noProof/>
          <w:sz w:val="32"/>
          <w:szCs w:val="32"/>
        </w:rPr>
        <w:br/>
      </w:r>
    </w:p>
    <w:p w:rsidR="00431E91" w:rsidRPr="00B058D5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555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968"/>
      </w:tblGrid>
      <w:tr w:rsidR="00431E91" w:rsidRPr="00B058D5" w:rsidTr="009D5CEB">
        <w:trPr>
          <w:tblHeader/>
        </w:trPr>
        <w:tc>
          <w:tcPr>
            <w:tcW w:w="675" w:type="dxa"/>
            <w:vAlign w:val="center"/>
          </w:tcPr>
          <w:p w:rsidR="00431E91" w:rsidRPr="00B058D5" w:rsidRDefault="00431E91" w:rsidP="002F4F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431E91" w:rsidRPr="00B058D5" w:rsidRDefault="00431E91" w:rsidP="002F4F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31E91" w:rsidRPr="00B058D5" w:rsidRDefault="00431E91" w:rsidP="002F4F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31E91" w:rsidRPr="00B058D5" w:rsidRDefault="00431E91" w:rsidP="002F4F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31E91" w:rsidRPr="00B058D5" w:rsidRDefault="00431E91" w:rsidP="002F4F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968" w:type="dxa"/>
          </w:tcPr>
          <w:p w:rsidR="00431E91" w:rsidRPr="00B058D5" w:rsidRDefault="00431E91" w:rsidP="002F4F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B058D5" w:rsidTr="009D5CEB">
        <w:trPr>
          <w:trHeight w:val="2956"/>
        </w:trPr>
        <w:tc>
          <w:tcPr>
            <w:tcW w:w="675" w:type="dxa"/>
            <w:vAlign w:val="center"/>
          </w:tcPr>
          <w:p w:rsidR="00431E91" w:rsidRPr="00B058D5" w:rsidRDefault="00431E91" w:rsidP="002F4F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058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และเจ้าหน้าที่ตรวจสอบความถูกตองของเอกสารหลักฐาน</w:t>
            </w:r>
          </w:p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68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หน่วยงานรับผิดชอบคือองค์กรปกครองส่วนท้องถิ่นที่สังกัด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B058D5" w:rsidTr="009D5CEB">
        <w:tc>
          <w:tcPr>
            <w:tcW w:w="675" w:type="dxa"/>
            <w:vAlign w:val="center"/>
          </w:tcPr>
          <w:p w:rsidR="00431E91" w:rsidRPr="00B058D5" w:rsidRDefault="00431E91" w:rsidP="002F4F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058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31E91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ตรวจสอบความถูกต้องและรวบรวมหลักฐานและเอกสาร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ที่เกี่ยวข้องเสนอผู้มีอำนาจพิจารณา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D5CEB" w:rsidRPr="00B058D5" w:rsidRDefault="009D5CEB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68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หน่วยงานรับผิดชอบคือองค์กรปกครองส่วนท้องถิ่นที่สังกัด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B058D5" w:rsidTr="009D5CEB">
        <w:tc>
          <w:tcPr>
            <w:tcW w:w="675" w:type="dxa"/>
            <w:vAlign w:val="center"/>
          </w:tcPr>
          <w:p w:rsidR="00431E91" w:rsidRPr="00B058D5" w:rsidRDefault="00431E91" w:rsidP="002F4F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B058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นายกองค์กรปกครองส่วนท้องถิ่นหรือผู้รับมอบอำนาจ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สั่งจ่ายเงินบำเหน็จปกติโดยองค์กรปกครองส่วนท้องถิ่นแจ้งและเบิกจ่ายเงินดังกล่าวให้แก่ทายาทต่อไป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68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หน่วยงานรับผิดชอบคือองค์กรปกครองส่วนท้องถิ่นที่สังกัด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D5CEB" w:rsidRDefault="009D5CEB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B058D5" w:rsidRDefault="00431E91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B058D5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B058D5" w:rsidRDefault="00431E91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B058D5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58D5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B058D5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B058D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B058D5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D5CEB" w:rsidRDefault="009D5CE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31E91" w:rsidRPr="00B058D5" w:rsidTr="002F4F6F">
        <w:trPr>
          <w:tblHeader/>
          <w:jc w:val="center"/>
        </w:trPr>
        <w:tc>
          <w:tcPr>
            <w:tcW w:w="675" w:type="dxa"/>
            <w:vAlign w:val="center"/>
          </w:tcPr>
          <w:p w:rsidR="00431E91" w:rsidRPr="00B058D5" w:rsidRDefault="00431E91" w:rsidP="002F4F6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31E91" w:rsidRPr="00B058D5" w:rsidRDefault="00431E91" w:rsidP="002F4F6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31E91" w:rsidRPr="00B058D5" w:rsidRDefault="00431E91" w:rsidP="002F4F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31E91" w:rsidRPr="00B058D5" w:rsidRDefault="00431E91" w:rsidP="002F4F6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31E91" w:rsidRPr="00B058D5" w:rsidRDefault="00431E91" w:rsidP="002F4F6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31E91" w:rsidRPr="00B058D5" w:rsidRDefault="00431E91" w:rsidP="002F4F6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31E91" w:rsidRPr="00B058D5" w:rsidRDefault="00431E91" w:rsidP="002F4F6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B058D5" w:rsidTr="009D5CEB">
        <w:trPr>
          <w:trHeight w:val="1888"/>
          <w:jc w:val="center"/>
        </w:trPr>
        <w:tc>
          <w:tcPr>
            <w:tcW w:w="675" w:type="dxa"/>
            <w:vAlign w:val="center"/>
          </w:tcPr>
          <w:p w:rsidR="00431E91" w:rsidRPr="00B058D5" w:rsidRDefault="00431E91" w:rsidP="002F4F6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058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แบบคำขอรับบำเหน็จปกติลูกจ้าง</w:t>
            </w:r>
          </w:p>
        </w:tc>
        <w:tc>
          <w:tcPr>
            <w:tcW w:w="1843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ขอรับแบบคำขอรับบำเหน็จปกติลูกจ้างที่หน่วยงานต้นสังกัด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B058D5" w:rsidTr="009D5CEB">
        <w:trPr>
          <w:trHeight w:val="2680"/>
          <w:jc w:val="center"/>
        </w:trPr>
        <w:tc>
          <w:tcPr>
            <w:tcW w:w="675" w:type="dxa"/>
            <w:vAlign w:val="center"/>
          </w:tcPr>
          <w:p w:rsidR="00431E91" w:rsidRPr="00B058D5" w:rsidRDefault="00431E91" w:rsidP="002F4F6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058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B058D5" w:rsidTr="009D5CEB">
        <w:trPr>
          <w:trHeight w:val="551"/>
          <w:jc w:val="center"/>
        </w:trPr>
        <w:tc>
          <w:tcPr>
            <w:tcW w:w="675" w:type="dxa"/>
            <w:vAlign w:val="center"/>
          </w:tcPr>
          <w:p w:rsidR="00431E91" w:rsidRPr="00B058D5" w:rsidRDefault="00431E91" w:rsidP="002F4F6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058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ใบมรณบัตร</w:t>
            </w:r>
          </w:p>
        </w:tc>
        <w:tc>
          <w:tcPr>
            <w:tcW w:w="1843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31E91" w:rsidRDefault="00431E91" w:rsidP="0050561E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5CEB" w:rsidRPr="00B058D5" w:rsidRDefault="009D5CE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margin" w:tblpXSpec="center" w:tblpY="626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9D5CEB" w:rsidRPr="00B058D5" w:rsidTr="009D5CEB">
        <w:trPr>
          <w:tblHeader/>
        </w:trPr>
        <w:tc>
          <w:tcPr>
            <w:tcW w:w="675" w:type="dxa"/>
            <w:vAlign w:val="center"/>
          </w:tcPr>
          <w:p w:rsidR="009D5CEB" w:rsidRPr="00B058D5" w:rsidRDefault="009D5CEB" w:rsidP="009D5CE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9D5CEB" w:rsidRPr="00B058D5" w:rsidRDefault="009D5CEB" w:rsidP="009D5CE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D5CEB" w:rsidRPr="00B058D5" w:rsidRDefault="009D5CEB" w:rsidP="009D5C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D5CEB" w:rsidRPr="00B058D5" w:rsidRDefault="009D5CEB" w:rsidP="009D5CE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D5CEB" w:rsidRPr="00B058D5" w:rsidRDefault="009D5CEB" w:rsidP="009D5CE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D5CEB" w:rsidRPr="00B058D5" w:rsidRDefault="009D5CEB" w:rsidP="009D5CE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9D5CEB" w:rsidRPr="00B058D5" w:rsidRDefault="009D5CEB" w:rsidP="009D5CE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D5CEB" w:rsidRPr="00B058D5" w:rsidTr="009D5CEB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9D5CEB" w:rsidRPr="00B058D5" w:rsidRDefault="009D5CEB" w:rsidP="009D5CEB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431E91" w:rsidRPr="00B058D5" w:rsidRDefault="00431E91" w:rsidP="00A10CDA">
      <w:pPr>
        <w:spacing w:after="0" w:line="240" w:lineRule="auto"/>
        <w:ind w:left="450"/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p w:rsidR="00431E91" w:rsidRPr="00B058D5" w:rsidRDefault="00431E91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431E91" w:rsidRPr="00B058D5" w:rsidTr="002F4F6F">
        <w:trPr>
          <w:trHeight w:val="567"/>
        </w:trPr>
        <w:tc>
          <w:tcPr>
            <w:tcW w:w="10314" w:type="dxa"/>
            <w:vAlign w:val="center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431E91" w:rsidRDefault="00431E91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B058D5" w:rsidRDefault="00431E91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D5CEB" w:rsidRDefault="00431E91" w:rsidP="00A76359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  <w:r w:rsidR="009D5CEB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                    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D5CEB" w:rsidRPr="00D160C5" w:rsidTr="004B55E0">
        <w:tc>
          <w:tcPr>
            <w:tcW w:w="534" w:type="dxa"/>
          </w:tcPr>
          <w:p w:rsidR="009D5CEB" w:rsidRPr="00D160C5" w:rsidRDefault="009D5CEB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D5CEB" w:rsidRPr="00D160C5" w:rsidRDefault="009D5CEB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160C5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D160C5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7" w:history="1">
              <w:r w:rsidRPr="00D160C5">
                <w:rPr>
                  <w:rStyle w:val="a4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9D5CEB" w:rsidRPr="00D160C5" w:rsidRDefault="009D5CEB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CEB" w:rsidRPr="00D160C5" w:rsidTr="004B55E0">
        <w:tc>
          <w:tcPr>
            <w:tcW w:w="534" w:type="dxa"/>
          </w:tcPr>
          <w:p w:rsidR="009D5CEB" w:rsidRPr="00D160C5" w:rsidRDefault="009D5CEB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D5CEB" w:rsidRPr="00D160C5" w:rsidRDefault="009D5CEB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431E91" w:rsidRPr="009D5CEB" w:rsidRDefault="00431E91" w:rsidP="005D250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431E91" w:rsidRPr="00B058D5" w:rsidRDefault="00431E91" w:rsidP="009D5CEB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431E91" w:rsidRPr="00B058D5" w:rsidTr="002F4F6F">
        <w:tc>
          <w:tcPr>
            <w:tcW w:w="675" w:type="dxa"/>
          </w:tcPr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058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431E91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แบบคำขอรับบำเหน็จปกติ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  <w:t xml:space="preserve">   </w:t>
            </w:r>
          </w:p>
          <w:p w:rsidR="00431E91" w:rsidRPr="00B058D5" w:rsidRDefault="00431E91" w:rsidP="002F4F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ตามรูปแบบที่องค์กรปกครองส่วนท้องถิ่นแต่ละแห่งกำหนด</w:t>
            </w:r>
            <w:r w:rsidRPr="00B058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B058D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058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B058D5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431E91" w:rsidRPr="00B058D5" w:rsidRDefault="00431E91" w:rsidP="00C1539D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B058D5" w:rsidRDefault="00431E91" w:rsidP="009D5CEB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058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431E91" w:rsidRPr="00B058D5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058D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431E91" w:rsidRPr="00B058D5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margin" w:tblpXSpec="right" w:tblpYSpec="outside"/>
        <w:tblW w:w="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3197"/>
      </w:tblGrid>
      <w:tr w:rsidR="009D5CEB" w:rsidRPr="00B17534" w:rsidTr="00690FFC">
        <w:trPr>
          <w:trHeight w:val="564"/>
        </w:trPr>
        <w:tc>
          <w:tcPr>
            <w:tcW w:w="1601" w:type="dxa"/>
          </w:tcPr>
          <w:p w:rsidR="009D5CEB" w:rsidRPr="00B17534" w:rsidRDefault="009D5CEB" w:rsidP="009D5C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97" w:type="dxa"/>
          </w:tcPr>
          <w:p w:rsidR="009D5CEB" w:rsidRPr="00B17534" w:rsidRDefault="009D5CEB" w:rsidP="009D5C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9D5CEB" w:rsidRPr="00B17534" w:rsidTr="00690FFC">
        <w:trPr>
          <w:trHeight w:val="475"/>
        </w:trPr>
        <w:tc>
          <w:tcPr>
            <w:tcW w:w="1601" w:type="dxa"/>
          </w:tcPr>
          <w:p w:rsidR="009D5CEB" w:rsidRPr="00B17534" w:rsidRDefault="009D5CEB" w:rsidP="009D5C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97" w:type="dxa"/>
          </w:tcPr>
          <w:p w:rsidR="009D5CEB" w:rsidRPr="00B17534" w:rsidRDefault="009D5CEB" w:rsidP="009D5C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9D5CEB" w:rsidRPr="00B17534" w:rsidTr="00690FFC">
        <w:trPr>
          <w:trHeight w:val="512"/>
        </w:trPr>
        <w:tc>
          <w:tcPr>
            <w:tcW w:w="1601" w:type="dxa"/>
          </w:tcPr>
          <w:p w:rsidR="009D5CEB" w:rsidRPr="00B17534" w:rsidRDefault="009D5CEB" w:rsidP="009D5C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97" w:type="dxa"/>
          </w:tcPr>
          <w:p w:rsidR="009D5CEB" w:rsidRPr="00B17534" w:rsidRDefault="009D5CEB" w:rsidP="009D5C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9D5CEB" w:rsidRPr="00B17534" w:rsidTr="00690FFC">
        <w:trPr>
          <w:trHeight w:val="576"/>
        </w:trPr>
        <w:tc>
          <w:tcPr>
            <w:tcW w:w="1601" w:type="dxa"/>
          </w:tcPr>
          <w:p w:rsidR="009D5CEB" w:rsidRPr="00B17534" w:rsidRDefault="009D5CEB" w:rsidP="009D5C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97" w:type="dxa"/>
          </w:tcPr>
          <w:p w:rsidR="009D5CEB" w:rsidRPr="00B17534" w:rsidRDefault="009D5CEB" w:rsidP="009D5C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9D5CEB" w:rsidRPr="00B17534" w:rsidTr="00690FFC">
        <w:trPr>
          <w:trHeight w:val="557"/>
        </w:trPr>
        <w:tc>
          <w:tcPr>
            <w:tcW w:w="1601" w:type="dxa"/>
          </w:tcPr>
          <w:p w:rsidR="009D5CEB" w:rsidRPr="00B17534" w:rsidRDefault="009D5CEB" w:rsidP="009D5C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97" w:type="dxa"/>
          </w:tcPr>
          <w:p w:rsidR="009D5CEB" w:rsidRPr="00B17534" w:rsidRDefault="009D5CEB" w:rsidP="009D5C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431E91" w:rsidRPr="00B058D5" w:rsidRDefault="00431E91" w:rsidP="00982CD7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431E91" w:rsidRPr="00B058D5" w:rsidRDefault="00431E91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431E91" w:rsidRPr="00B058D5" w:rsidRDefault="00431E91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D5CEB" w:rsidRDefault="009D5CEB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5CEB" w:rsidRDefault="009D5CEB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5CEB" w:rsidRDefault="009D5CEB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5CEB" w:rsidRDefault="009D5CEB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5CEB" w:rsidRDefault="009D5CEB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Pr="00B058D5" w:rsidRDefault="00690FFC" w:rsidP="00690FF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/>
          <w:b/>
          <w:bCs/>
          <w:color w:val="0D0D0D"/>
          <w:sz w:val="96"/>
          <w:szCs w:val="96"/>
        </w:rPr>
        <w:t>4</w:t>
      </w:r>
    </w:p>
    <w:p w:rsidR="00690FFC" w:rsidRPr="00690FFC" w:rsidRDefault="00690FFC" w:rsidP="00690FFC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24"/>
          <w:szCs w:val="24"/>
        </w:rPr>
      </w:pPr>
    </w:p>
    <w:p w:rsidR="00690FFC" w:rsidRPr="00E0204D" w:rsidRDefault="00690FFC" w:rsidP="00690FF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E0204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 xml:space="preserve">การขอรับบำเหน็จพิเศษของทายาท </w:t>
      </w:r>
      <w:r w:rsidRPr="00E0204D">
        <w:rPr>
          <w:rFonts w:ascii="TH SarabunIT๙" w:hAnsi="TH SarabunIT๙" w:cs="TH SarabunIT๙"/>
          <w:b/>
          <w:bCs/>
          <w:noProof/>
          <w:sz w:val="56"/>
          <w:szCs w:val="56"/>
        </w:rPr>
        <w:t>(</w:t>
      </w:r>
      <w:r w:rsidRPr="00E0204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Pr="00E0204D">
        <w:rPr>
          <w:rFonts w:ascii="TH SarabunIT๙" w:hAnsi="TH SarabunIT๙" w:cs="TH SarabunIT๙"/>
          <w:b/>
          <w:bCs/>
          <w:noProof/>
          <w:sz w:val="56"/>
          <w:szCs w:val="56"/>
        </w:rPr>
        <w:t>)</w:t>
      </w:r>
    </w:p>
    <w:p w:rsidR="00690FFC" w:rsidRP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0FFC" w:rsidRDefault="00690FFC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EC7E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EC7EB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การขอรับบำเหน็จพิเศษของทายาท </w:t>
      </w:r>
      <w:r w:rsidRPr="00EC7EB8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EC7EB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Pr="00EC7EB8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431E91" w:rsidRPr="00EC7EB8" w:rsidRDefault="00431E91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0FF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proofErr w:type="gramStart"/>
      <w:r w:rsidRPr="00EC7EB8">
        <w:rPr>
          <w:rFonts w:ascii="TH SarabunIT๙" w:hAnsi="TH SarabunIT๙" w:cs="TH SarabunIT๙"/>
          <w:sz w:val="32"/>
          <w:szCs w:val="32"/>
        </w:rPr>
        <w:t>: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สำนักบริหารการคลังท้องถิ่น</w:t>
      </w:r>
      <w:proofErr w:type="gramEnd"/>
    </w:p>
    <w:p w:rsidR="00431E91" w:rsidRPr="00EC7EB8" w:rsidRDefault="00431E91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0FFC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</w:t>
      </w:r>
      <w:proofErr w:type="gramStart"/>
      <w:r w:rsidRPr="00EC7EB8">
        <w:rPr>
          <w:rFonts w:ascii="TH SarabunIT๙" w:hAnsi="TH SarabunIT๙" w:cs="TH SarabunIT๙"/>
          <w:sz w:val="32"/>
          <w:szCs w:val="32"/>
        </w:rPr>
        <w:t>: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proofErr w:type="gramEnd"/>
    </w:p>
    <w:p w:rsidR="00431E91" w:rsidRPr="00EC7EB8" w:rsidRDefault="00431E91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C7EB8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9" style="position:absolute;z-index:25166643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690FFC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EC7EB8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C7E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Pr="00EC7EB8">
        <w:rPr>
          <w:rFonts w:ascii="TH SarabunIT๙" w:hAnsi="TH SarabunIT๙" w:cs="TH SarabunIT๙"/>
          <w:noProof/>
          <w:sz w:val="32"/>
          <w:szCs w:val="32"/>
        </w:rPr>
        <w:t>(</w:t>
      </w:r>
      <w:r w:rsidRPr="00EC7E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Pr="00EC7EB8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431E91" w:rsidRPr="00EC7EB8" w:rsidRDefault="00431E91" w:rsidP="00A76359">
      <w:pPr>
        <w:pStyle w:val="a3"/>
        <w:numPr>
          <w:ilvl w:val="0"/>
          <w:numId w:val="17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="00690FFC"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EC7E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EC7E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EC7EB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431E91" w:rsidRPr="00EC7EB8" w:rsidTr="0085779E">
        <w:tc>
          <w:tcPr>
            <w:tcW w:w="675" w:type="dxa"/>
          </w:tcPr>
          <w:p w:rsidR="00431E91" w:rsidRPr="00EC7EB8" w:rsidRDefault="00431E91" w:rsidP="008577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C7E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EC7E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C7E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C7E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</w:p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EC7E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EC7EB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690FFC"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EC7E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EC7EB8">
        <w:rPr>
          <w:rFonts w:ascii="TH SarabunIT๙" w:hAnsi="TH SarabunIT๙" w:cs="TH SarabunIT๙"/>
          <w:noProof/>
          <w:sz w:val="32"/>
          <w:szCs w:val="32"/>
        </w:rPr>
        <w:t>-</w:t>
      </w:r>
      <w:r w:rsidRPr="00EC7E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EC7EB8" w:rsidRDefault="00431E91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EC7EB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EC7EB8">
        <w:rPr>
          <w:rFonts w:ascii="TH SarabunIT๙" w:hAnsi="TH SarabunIT๙" w:cs="TH SarabunIT๙"/>
          <w:sz w:val="32"/>
          <w:szCs w:val="32"/>
          <w:cs/>
        </w:rPr>
        <w:tab/>
      </w:r>
      <w:r w:rsidRPr="00EC7EB8">
        <w:rPr>
          <w:rFonts w:ascii="TH SarabunIT๙" w:hAnsi="TH SarabunIT๙" w:cs="TH SarabunIT๙"/>
          <w:noProof/>
          <w:sz w:val="32"/>
          <w:szCs w:val="32"/>
        </w:rPr>
        <w:t>0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31E91" w:rsidRPr="00EC7EB8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7E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EC7EB8">
        <w:rPr>
          <w:rFonts w:ascii="TH SarabunIT๙" w:hAnsi="TH SarabunIT๙" w:cs="TH SarabunIT๙"/>
          <w:noProof/>
          <w:sz w:val="32"/>
          <w:szCs w:val="32"/>
        </w:rPr>
        <w:t>0</w:t>
      </w:r>
      <w:r w:rsidRPr="00EC7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EC7EB8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7EB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EC7EB8">
        <w:rPr>
          <w:rFonts w:ascii="TH SarabunIT๙" w:hAnsi="TH SarabunIT๙" w:cs="TH SarabunIT๙"/>
          <w:noProof/>
          <w:sz w:val="32"/>
          <w:szCs w:val="32"/>
        </w:rPr>
        <w:t>0</w:t>
      </w:r>
      <w:r w:rsidRPr="00EC7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EC7EB8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7EB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EC7EB8">
        <w:rPr>
          <w:rFonts w:ascii="TH SarabunIT๙" w:hAnsi="TH SarabunIT๙" w:cs="TH SarabunIT๙"/>
          <w:noProof/>
          <w:sz w:val="32"/>
          <w:szCs w:val="32"/>
        </w:rPr>
        <w:t>0</w:t>
      </w:r>
      <w:r w:rsidRPr="00EC7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EC7EB8">
        <w:rPr>
          <w:rFonts w:ascii="TH SarabunIT๙" w:hAnsi="TH SarabunIT๙" w:cs="TH SarabunIT๙"/>
          <w:noProof/>
          <w:sz w:val="32"/>
          <w:szCs w:val="32"/>
        </w:rPr>
        <w:t>[</w:t>
      </w:r>
      <w:r w:rsidRPr="00EC7E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EC7EB8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EC7E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Pr="00EC7EB8">
        <w:rPr>
          <w:rFonts w:ascii="TH SarabunIT๙" w:hAnsi="TH SarabunIT๙" w:cs="TH SarabunIT๙"/>
          <w:noProof/>
          <w:sz w:val="32"/>
          <w:szCs w:val="32"/>
        </w:rPr>
        <w:t>(</w:t>
      </w:r>
      <w:r w:rsidRPr="00EC7E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Pr="00EC7EB8">
        <w:rPr>
          <w:rFonts w:ascii="TH SarabunIT๙" w:hAnsi="TH SarabunIT๙" w:cs="TH SarabunIT๙"/>
          <w:noProof/>
          <w:sz w:val="32"/>
          <w:szCs w:val="32"/>
        </w:rPr>
        <w:t>) 26/05/2558 15:33</w:t>
      </w:r>
      <w:r w:rsidRPr="00EC7E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690FFC" w:rsidRPr="00690FFC" w:rsidTr="004B55E0">
        <w:tc>
          <w:tcPr>
            <w:tcW w:w="675" w:type="dxa"/>
          </w:tcPr>
          <w:p w:rsidR="00690FFC" w:rsidRPr="00690FFC" w:rsidRDefault="00690FFC" w:rsidP="004B55E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690FFC" w:rsidRPr="00690FFC" w:rsidRDefault="00690FFC" w:rsidP="004B55E0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color w:val="365F91"/>
                <w:sz w:val="32"/>
                <w:szCs w:val="32"/>
              </w:rPr>
            </w:pPr>
            <w:r w:rsidRPr="00690FFC">
              <w:rPr>
                <w:rFonts w:ascii="TH SarabunIT๙" w:eastAsia="Calibri" w:hAnsi="TH SarabunIT๙" w:cs="TH SarabunIT๙"/>
                <w:i/>
                <w:sz w:val="32"/>
                <w:szCs w:val="32"/>
              </w:rPr>
              <w:t xml:space="preserve"> 1)</w:t>
            </w:r>
            <w:r w:rsidRPr="00690FFC">
              <w:rPr>
                <w:rFonts w:ascii="TH SarabunIT๙" w:eastAsia="Calibri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690FFC">
              <w:rPr>
                <w:rFonts w:ascii="TH SarabunIT๙" w:eastAsia="Calibri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690FFC">
              <w:rPr>
                <w:rFonts w:ascii="TH SarabunIT๙" w:eastAsia="Calibri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690FFC">
              <w:rPr>
                <w:rFonts w:ascii="TH SarabunIT๙" w:eastAsia="Calibri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690FFC">
              <w:rPr>
                <w:rFonts w:ascii="TH SarabunIT๙" w:eastAsia="Calibri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90FFC">
              <w:rPr>
                <w:rFonts w:ascii="TH SarabunIT๙" w:eastAsia="Calibri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690FFC">
              <w:rPr>
                <w:rFonts w:ascii="TH SarabunIT๙" w:eastAsia="Calibri" w:hAnsi="TH SarabunIT๙" w:cs="TH SarabunIT๙"/>
                <w:i/>
                <w:color w:val="365F91"/>
                <w:sz w:val="32"/>
                <w:szCs w:val="32"/>
              </w:rPr>
              <w:t>08:30 - 16:30</w:t>
            </w:r>
            <w:r w:rsidRPr="00690FFC">
              <w:rPr>
                <w:rFonts w:ascii="TH SarabunIT๙" w:eastAsia="Calibri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690FFC">
              <w:rPr>
                <w:rFonts w:ascii="TH SarabunIT๙" w:eastAsia="Calibri" w:hAnsi="TH SarabunIT๙" w:cs="TH SarabunIT๙"/>
                <w:i/>
                <w:color w:val="365F91"/>
                <w:sz w:val="32"/>
                <w:szCs w:val="32"/>
              </w:rPr>
              <w:t>0 4327 2661 , 0 4327 2642</w:t>
            </w:r>
            <w:r w:rsidRPr="00690FFC">
              <w:rPr>
                <w:rFonts w:ascii="TH SarabunIT๙" w:eastAsia="Calibri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690FFC">
              <w:rPr>
                <w:rFonts w:ascii="TH SarabunIT๙" w:eastAsia="Calibri" w:hAnsi="TH SarabunIT๙" w:cs="TH SarabunIT๙"/>
                <w:i/>
                <w:color w:val="365F91"/>
                <w:sz w:val="32"/>
                <w:szCs w:val="32"/>
              </w:rPr>
              <w:t>12</w:t>
            </w:r>
          </w:p>
          <w:p w:rsidR="00690FFC" w:rsidRPr="00690FFC" w:rsidRDefault="00690FFC" w:rsidP="004B55E0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sz w:val="32"/>
                <w:szCs w:val="32"/>
              </w:rPr>
            </w:pPr>
            <w:r w:rsidRPr="00690FFC">
              <w:rPr>
                <w:rFonts w:ascii="TH SarabunIT๙" w:eastAsia="Calibri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431E91" w:rsidRPr="00EC7EB8" w:rsidRDefault="00431E91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90FFC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C7EB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สิทธิประโยชน์เกี่ยวกับบำเหน็จพิเศษกรณี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ผู้มีสิทธิรับมรดกตามประมวลกฎหมายแพ่งและพาณิชย์โดยอนุโลม</w:t>
      </w:r>
      <w:r w:rsidRPr="00EC7EB8">
        <w:rPr>
          <w:rFonts w:ascii="TH SarabunIT๙" w:hAnsi="TH SarabunIT๙" w:cs="TH SarabunIT๙"/>
          <w:noProof/>
          <w:sz w:val="32"/>
          <w:szCs w:val="32"/>
        </w:rPr>
        <w:br/>
      </w:r>
    </w:p>
    <w:p w:rsidR="00690FFC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C7EB8">
        <w:rPr>
          <w:rFonts w:ascii="TH SarabunIT๙" w:hAnsi="TH SarabunIT๙" w:cs="TH SarabunIT๙"/>
          <w:noProof/>
          <w:sz w:val="32"/>
          <w:szCs w:val="32"/>
        </w:rPr>
        <w:br/>
      </w:r>
    </w:p>
    <w:p w:rsidR="00431E91" w:rsidRPr="00690FFC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C7EB8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2. 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กรณีทายาทลูก</w:t>
      </w:r>
      <w:r w:rsidR="00690FF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EC7EB8">
        <w:rPr>
          <w:rFonts w:ascii="TH SarabunIT๙" w:hAnsi="TH SarabunIT๙" w:cs="TH SarabunIT๙"/>
          <w:noProof/>
          <w:sz w:val="32"/>
          <w:szCs w:val="32"/>
        </w:rPr>
        <w:br/>
      </w:r>
      <w:r w:rsidRPr="00EC7EB8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EC7EB8">
        <w:rPr>
          <w:rFonts w:ascii="TH SarabunIT๙" w:hAnsi="TH SarabunIT๙" w:cs="TH SarabunIT๙"/>
          <w:noProof/>
          <w:sz w:val="32"/>
          <w:szCs w:val="32"/>
        </w:rPr>
        <w:t>/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EC7EB8">
        <w:rPr>
          <w:rFonts w:ascii="TH SarabunIT๙" w:hAnsi="TH SarabunIT๙" w:cs="TH SarabunIT๙"/>
          <w:noProof/>
          <w:sz w:val="32"/>
          <w:szCs w:val="32"/>
        </w:rPr>
        <w:t>/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องค์การบริหารส่วนตำบล </w:t>
      </w:r>
      <w:r w:rsidRPr="00EC7EB8">
        <w:rPr>
          <w:rFonts w:ascii="TH SarabunIT๙" w:hAnsi="TH SarabunIT๙" w:cs="TH SarabunIT๙"/>
          <w:noProof/>
          <w:sz w:val="32"/>
          <w:szCs w:val="32"/>
        </w:rPr>
        <w:t>/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เมืองพัทยาจะแจ้งผลการพิจารณาให้ผู้ยื่นคำขอทราบภายใน </w:t>
      </w:r>
      <w:r w:rsidRPr="00EC7EB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EC7EB8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แห่งพ</w:t>
      </w:r>
      <w:r w:rsidRPr="00EC7EB8">
        <w:rPr>
          <w:rFonts w:ascii="TH SarabunIT๙" w:hAnsi="TH SarabunIT๙" w:cs="TH SarabunIT๙"/>
          <w:noProof/>
          <w:sz w:val="32"/>
          <w:szCs w:val="32"/>
        </w:rPr>
        <w:t>.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EC7EB8">
        <w:rPr>
          <w:rFonts w:ascii="TH SarabunIT๙" w:hAnsi="TH SarabunIT๙" w:cs="TH SarabunIT๙"/>
          <w:noProof/>
          <w:sz w:val="32"/>
          <w:szCs w:val="32"/>
        </w:rPr>
        <w:t>.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EC7EB8">
        <w:rPr>
          <w:rFonts w:ascii="TH SarabunIT๙" w:hAnsi="TH SarabunIT๙" w:cs="TH SarabunIT๙"/>
          <w:noProof/>
          <w:sz w:val="32"/>
          <w:szCs w:val="32"/>
        </w:rPr>
        <w:t>.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การอำนวยความสะดวกในการพิจารณาอนุญาตของทางราชการพ</w:t>
      </w:r>
      <w:r w:rsidRPr="00EC7EB8">
        <w:rPr>
          <w:rFonts w:ascii="TH SarabunIT๙" w:hAnsi="TH SarabunIT๙" w:cs="TH SarabunIT๙"/>
          <w:noProof/>
          <w:sz w:val="32"/>
          <w:szCs w:val="32"/>
        </w:rPr>
        <w:t>.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EC7EB8">
        <w:rPr>
          <w:rFonts w:ascii="TH SarabunIT๙" w:hAnsi="TH SarabunIT๙" w:cs="TH SarabunIT๙"/>
          <w:noProof/>
          <w:sz w:val="32"/>
          <w:szCs w:val="32"/>
        </w:rPr>
        <w:t>. 2558</w:t>
      </w:r>
      <w:r w:rsidRPr="00EC7EB8">
        <w:rPr>
          <w:rFonts w:ascii="TH SarabunIT๙" w:hAnsi="TH SarabunIT๙" w:cs="TH SarabunIT๙"/>
          <w:noProof/>
          <w:sz w:val="32"/>
          <w:szCs w:val="32"/>
        </w:rPr>
        <w:br/>
      </w:r>
      <w:r w:rsidRPr="00EC7EB8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EC7EB8">
        <w:rPr>
          <w:rFonts w:ascii="TH SarabunIT๙" w:hAnsi="TH SarabunIT๙" w:cs="TH SarabunIT๙"/>
          <w:noProof/>
          <w:sz w:val="32"/>
          <w:szCs w:val="32"/>
        </w:rPr>
        <w:t>/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EC7EB8">
        <w:rPr>
          <w:rFonts w:ascii="TH SarabunIT๙" w:hAnsi="TH SarabunIT๙" w:cs="TH SarabunIT๙"/>
          <w:noProof/>
          <w:sz w:val="32"/>
          <w:szCs w:val="32"/>
        </w:rPr>
        <w:t>/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EC7EB8">
        <w:rPr>
          <w:rFonts w:ascii="TH SarabunIT๙" w:hAnsi="TH SarabunIT๙" w:cs="TH SarabunIT๙"/>
          <w:noProof/>
          <w:sz w:val="32"/>
          <w:szCs w:val="32"/>
        </w:rPr>
        <w:t>/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EC7EB8">
        <w:rPr>
          <w:rFonts w:ascii="TH SarabunIT๙" w:hAnsi="TH SarabunIT๙" w:cs="TH SarabunIT๙"/>
          <w:noProof/>
          <w:sz w:val="32"/>
          <w:szCs w:val="32"/>
        </w:rPr>
        <w:t>/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EC7EB8">
        <w:rPr>
          <w:rFonts w:ascii="TH SarabunIT๙" w:hAnsi="TH SarabunIT๙" w:cs="TH SarabunIT๙"/>
          <w:noProof/>
          <w:sz w:val="32"/>
          <w:szCs w:val="32"/>
        </w:rPr>
        <w:br/>
      </w:r>
      <w:r w:rsidRPr="00EC7EB8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EC7EB8">
        <w:rPr>
          <w:rFonts w:ascii="TH SarabunIT๙" w:hAnsi="TH SarabunIT๙" w:cs="TH SarabunIT๙"/>
          <w:noProof/>
          <w:sz w:val="32"/>
          <w:szCs w:val="32"/>
        </w:rPr>
        <w:br/>
      </w:r>
      <w:r w:rsidRPr="00EC7EB8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="00690FFC">
        <w:rPr>
          <w:rFonts w:ascii="TH SarabunIT๙" w:hAnsi="TH SarabunIT๙" w:cs="TH SarabunIT๙"/>
          <w:noProof/>
          <w:sz w:val="32"/>
          <w:szCs w:val="32"/>
        </w:rPr>
        <w:br/>
      </w:r>
    </w:p>
    <w:p w:rsidR="00431E91" w:rsidRPr="00EC7EB8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567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663"/>
        <w:gridCol w:w="1297"/>
        <w:gridCol w:w="1684"/>
        <w:gridCol w:w="1980"/>
      </w:tblGrid>
      <w:tr w:rsidR="00431E91" w:rsidRPr="00EC7EB8" w:rsidTr="000D7079">
        <w:trPr>
          <w:tblHeader/>
        </w:trPr>
        <w:tc>
          <w:tcPr>
            <w:tcW w:w="675" w:type="dxa"/>
            <w:vAlign w:val="center"/>
          </w:tcPr>
          <w:p w:rsidR="00431E91" w:rsidRPr="00EC7EB8" w:rsidRDefault="00431E91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431E91" w:rsidRPr="00EC7EB8" w:rsidRDefault="00431E91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663" w:type="dxa"/>
            <w:vAlign w:val="center"/>
          </w:tcPr>
          <w:p w:rsidR="00431E91" w:rsidRPr="00EC7EB8" w:rsidRDefault="00431E91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297" w:type="dxa"/>
            <w:vAlign w:val="center"/>
          </w:tcPr>
          <w:p w:rsidR="00431E91" w:rsidRPr="00EC7EB8" w:rsidRDefault="00431E91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31E91" w:rsidRPr="00EC7EB8" w:rsidRDefault="00431E91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980" w:type="dxa"/>
          </w:tcPr>
          <w:p w:rsidR="00431E91" w:rsidRPr="00EC7EB8" w:rsidRDefault="00431E91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EC7EB8" w:rsidTr="000D7079">
        <w:tc>
          <w:tcPr>
            <w:tcW w:w="675" w:type="dxa"/>
            <w:vAlign w:val="center"/>
          </w:tcPr>
          <w:p w:rsidR="00431E91" w:rsidRPr="00EC7EB8" w:rsidRDefault="00431E91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C7E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663" w:type="dxa"/>
          </w:tcPr>
          <w:p w:rsidR="000D7079" w:rsidRDefault="00431E91" w:rsidP="0085779E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</w:t>
            </w:r>
            <w:r w:rsidR="000D707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น</w:t>
            </w:r>
          </w:p>
          <w:p w:rsidR="000D7079" w:rsidRPr="00EC7EB8" w:rsidRDefault="000D7079" w:rsidP="0085779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80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EC7EB8" w:rsidTr="000D7079">
        <w:tc>
          <w:tcPr>
            <w:tcW w:w="675" w:type="dxa"/>
            <w:vAlign w:val="center"/>
          </w:tcPr>
          <w:p w:rsidR="00431E91" w:rsidRPr="00EC7EB8" w:rsidRDefault="00431E91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EC7E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663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รวบรวมหลักฐานและเอกสารที่เกี่ยวข้องเสนอผู้มีอำนาจพิจารณา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80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EC7EB8" w:rsidTr="000D7079">
        <w:tc>
          <w:tcPr>
            <w:tcW w:w="675" w:type="dxa"/>
            <w:vAlign w:val="center"/>
          </w:tcPr>
          <w:p w:rsidR="00431E91" w:rsidRPr="00EC7EB8" w:rsidRDefault="00431E91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C7E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663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</w:t>
            </w:r>
            <w:r w:rsidR="000D70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่วนท้องถิ่นหรือผู้ที่รับมอบอำนา</w:t>
            </w:r>
            <w:r w:rsidR="000D707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พิจารณาสั่งจ่ายเงินบำเหน็จพิเศษและให้องค์กรปกครองส่วนท้องถิ่นแจ้งและเบิกจ่ายเงินดังกล่าว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ให้แก่ทายาทต่อไป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80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D7079" w:rsidRDefault="000D707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EC7EB8" w:rsidRDefault="00431E91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EC7EB8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EC7EB8" w:rsidRDefault="00431E91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EC7EB8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7EB8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EC7EB8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EC7EB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EC7EB8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0D7079" w:rsidRDefault="000D7079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EC7EB8" w:rsidRDefault="00431E91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31E91" w:rsidRPr="00EC7EB8" w:rsidTr="0085779E">
        <w:trPr>
          <w:tblHeader/>
          <w:jc w:val="center"/>
        </w:trPr>
        <w:tc>
          <w:tcPr>
            <w:tcW w:w="675" w:type="dxa"/>
            <w:vAlign w:val="center"/>
          </w:tcPr>
          <w:p w:rsidR="00431E91" w:rsidRPr="00EC7EB8" w:rsidRDefault="00431E91" w:rsidP="0085779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31E91" w:rsidRPr="00EC7EB8" w:rsidRDefault="00431E91" w:rsidP="0085779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31E91" w:rsidRPr="00EC7EB8" w:rsidRDefault="00431E91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31E91" w:rsidRPr="00EC7EB8" w:rsidRDefault="00431E91" w:rsidP="0085779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31E91" w:rsidRPr="00EC7EB8" w:rsidRDefault="00431E91" w:rsidP="0085779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31E91" w:rsidRPr="00EC7EB8" w:rsidRDefault="00431E91" w:rsidP="0085779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31E91" w:rsidRPr="00EC7EB8" w:rsidRDefault="00431E91" w:rsidP="0085779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EC7EB8" w:rsidTr="000D7079">
        <w:trPr>
          <w:trHeight w:val="2509"/>
          <w:jc w:val="center"/>
        </w:trPr>
        <w:tc>
          <w:tcPr>
            <w:tcW w:w="675" w:type="dxa"/>
            <w:vAlign w:val="center"/>
          </w:tcPr>
          <w:p w:rsidR="00431E91" w:rsidRPr="00EC7EB8" w:rsidRDefault="00431E91" w:rsidP="0085779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C7E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แบบคำขอรับบำเหน็จพิเศษลูกจ้าง</w:t>
            </w:r>
          </w:p>
        </w:tc>
        <w:tc>
          <w:tcPr>
            <w:tcW w:w="1843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31E91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ขอรับแบบคำขอรับบำเหน็จพิเศษลูกจ้างที่หน่วยงานต้นสังกัด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0D7079" w:rsidRDefault="000D7079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0D7079" w:rsidRDefault="000D7079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0D7079" w:rsidRDefault="000D7079" w:rsidP="0085779E">
            <w:pPr>
              <w:spacing w:after="0" w:line="240" w:lineRule="auto"/>
              <w:rPr>
                <w:rFonts w:ascii="TH SarabunIT๙" w:hAnsi="TH SarabunIT๙" w:cs="TH SarabunIT๙" w:hint="cs"/>
              </w:rPr>
            </w:pPr>
          </w:p>
          <w:p w:rsidR="000D7079" w:rsidRDefault="000D7079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0D7079" w:rsidRPr="00EC7EB8" w:rsidRDefault="000D7079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431E91" w:rsidRPr="00EC7EB8" w:rsidTr="000D7079">
        <w:trPr>
          <w:trHeight w:val="2665"/>
          <w:jc w:val="center"/>
        </w:trPr>
        <w:tc>
          <w:tcPr>
            <w:tcW w:w="675" w:type="dxa"/>
            <w:vAlign w:val="center"/>
          </w:tcPr>
          <w:p w:rsidR="00431E91" w:rsidRPr="00EC7EB8" w:rsidRDefault="00431E91" w:rsidP="0085779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EC7E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ขอรับหนังสือรับรองการใช้เงินคืนแก่หน่วยการบริหารราชการส่วนท้องถิ่นที่หน่วยงานต้นสังกัด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EC7EB8" w:rsidTr="000D7079">
        <w:trPr>
          <w:trHeight w:val="421"/>
          <w:jc w:val="center"/>
        </w:trPr>
        <w:tc>
          <w:tcPr>
            <w:tcW w:w="675" w:type="dxa"/>
            <w:vAlign w:val="center"/>
          </w:tcPr>
          <w:p w:rsidR="00431E91" w:rsidRPr="00EC7EB8" w:rsidRDefault="00431E91" w:rsidP="0085779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C7E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ใบมรณบัตร</w:t>
            </w:r>
          </w:p>
        </w:tc>
        <w:tc>
          <w:tcPr>
            <w:tcW w:w="1843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31E91" w:rsidRPr="00EC7EB8" w:rsidRDefault="00431E91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EC7EB8" w:rsidRDefault="00431E91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48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1672"/>
        <w:gridCol w:w="1812"/>
        <w:gridCol w:w="1533"/>
        <w:gridCol w:w="1672"/>
        <w:gridCol w:w="1091"/>
        <w:gridCol w:w="2036"/>
      </w:tblGrid>
      <w:tr w:rsidR="00431E91" w:rsidRPr="00EC7EB8" w:rsidTr="000D7079">
        <w:trPr>
          <w:trHeight w:val="733"/>
          <w:tblHeader/>
        </w:trPr>
        <w:tc>
          <w:tcPr>
            <w:tcW w:w="664" w:type="dxa"/>
            <w:vAlign w:val="center"/>
          </w:tcPr>
          <w:p w:rsidR="00431E91" w:rsidRPr="00EC7EB8" w:rsidRDefault="00431E91" w:rsidP="000D707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672" w:type="dxa"/>
            <w:vAlign w:val="center"/>
          </w:tcPr>
          <w:p w:rsidR="00431E91" w:rsidRPr="00EC7EB8" w:rsidRDefault="00431E91" w:rsidP="0085779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12" w:type="dxa"/>
            <w:vAlign w:val="center"/>
          </w:tcPr>
          <w:p w:rsidR="00431E91" w:rsidRPr="00EC7EB8" w:rsidRDefault="00431E91" w:rsidP="008577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33" w:type="dxa"/>
            <w:vAlign w:val="center"/>
          </w:tcPr>
          <w:p w:rsidR="00431E91" w:rsidRPr="00EC7EB8" w:rsidRDefault="00431E91" w:rsidP="0085779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672" w:type="dxa"/>
            <w:vAlign w:val="center"/>
          </w:tcPr>
          <w:p w:rsidR="00431E91" w:rsidRPr="00EC7EB8" w:rsidRDefault="00431E91" w:rsidP="0085779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091" w:type="dxa"/>
            <w:vAlign w:val="center"/>
          </w:tcPr>
          <w:p w:rsidR="00431E91" w:rsidRPr="00EC7EB8" w:rsidRDefault="00431E91" w:rsidP="0085779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2036" w:type="dxa"/>
            <w:vAlign w:val="center"/>
          </w:tcPr>
          <w:p w:rsidR="00431E91" w:rsidRPr="00EC7EB8" w:rsidRDefault="00431E91" w:rsidP="0085779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C7E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EC7EB8" w:rsidTr="000D7079">
        <w:trPr>
          <w:trHeight w:val="375"/>
        </w:trPr>
        <w:tc>
          <w:tcPr>
            <w:tcW w:w="10480" w:type="dxa"/>
            <w:gridSpan w:val="7"/>
            <w:vAlign w:val="center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431E91" w:rsidRPr="00EC7EB8" w:rsidRDefault="00431E91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431E91" w:rsidRPr="00EC7EB8" w:rsidTr="0085779E">
        <w:trPr>
          <w:trHeight w:val="567"/>
        </w:trPr>
        <w:tc>
          <w:tcPr>
            <w:tcW w:w="10314" w:type="dxa"/>
            <w:vAlign w:val="center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431E91" w:rsidRPr="00EC7EB8" w:rsidRDefault="00431E91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0D7079" w:rsidRPr="00D160C5" w:rsidTr="004B55E0">
        <w:tc>
          <w:tcPr>
            <w:tcW w:w="534" w:type="dxa"/>
          </w:tcPr>
          <w:p w:rsidR="000D7079" w:rsidRPr="00D160C5" w:rsidRDefault="000D7079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D7079" w:rsidRPr="00D160C5" w:rsidRDefault="000D7079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160C5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D160C5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8" w:history="1">
              <w:r w:rsidRPr="00D160C5">
                <w:rPr>
                  <w:rStyle w:val="a4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0D7079" w:rsidRPr="00D160C5" w:rsidRDefault="000D7079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7079" w:rsidRPr="00D160C5" w:rsidTr="004B55E0">
        <w:tc>
          <w:tcPr>
            <w:tcW w:w="534" w:type="dxa"/>
          </w:tcPr>
          <w:p w:rsidR="000D7079" w:rsidRPr="00D160C5" w:rsidRDefault="000D7079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D7079" w:rsidRPr="00D160C5" w:rsidRDefault="000D7079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431E91" w:rsidRPr="000D7079" w:rsidRDefault="00431E91" w:rsidP="00C1539D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EC7EB8" w:rsidRDefault="00431E91" w:rsidP="00A76359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431E91" w:rsidRPr="00EC7EB8" w:rsidTr="0085779E">
        <w:tc>
          <w:tcPr>
            <w:tcW w:w="675" w:type="dxa"/>
          </w:tcPr>
          <w:p w:rsidR="00431E91" w:rsidRPr="00EC7EB8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C7E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0D7079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แบบคำขอรับบำเหน็จพิเศษ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  <w:t xml:space="preserve"> </w:t>
            </w:r>
          </w:p>
          <w:p w:rsidR="000D7079" w:rsidRDefault="00431E91" w:rsidP="0085779E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 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ตัวอย่างหนังสือรับรองการใช้เงินคืนแก่หน่วยการบริหารราชการส่วนท้องถิ่น</w:t>
            </w:r>
            <w:r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  <w:t xml:space="preserve"> </w:t>
            </w:r>
          </w:p>
          <w:p w:rsidR="00431E91" w:rsidRPr="00EC7EB8" w:rsidRDefault="000D7079" w:rsidP="008577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</w:t>
            </w:r>
            <w:r w:rsidR="00431E91"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431E91" w:rsidRPr="00EC7E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ตามรูปแบบที่องค์กรปกครองส่วนท้องถิ่นแต่ละแห่งกำหนด</w:t>
            </w:r>
            <w:r w:rsidR="00431E91" w:rsidRPr="00EC7EB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="00431E91" w:rsidRPr="00EC7EB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431E91" w:rsidRPr="00EC7E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="00431E91" w:rsidRPr="00EC7EB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431E91" w:rsidRDefault="00431E91" w:rsidP="00C1539D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0D7079" w:rsidRDefault="000D7079" w:rsidP="00C1539D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0D7079" w:rsidRPr="00EC7EB8" w:rsidRDefault="000D7079" w:rsidP="00C1539D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EC7EB8" w:rsidRDefault="00431E91" w:rsidP="00A76359">
      <w:pPr>
        <w:pStyle w:val="a3"/>
        <w:numPr>
          <w:ilvl w:val="0"/>
          <w:numId w:val="17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7E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431E91" w:rsidRPr="00EC7EB8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EB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431E91" w:rsidRPr="00EC7EB8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margin" w:tblpXSpec="right" w:tblpY="98"/>
        <w:tblW w:w="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3197"/>
      </w:tblGrid>
      <w:tr w:rsidR="000D7079" w:rsidRPr="00B17534" w:rsidTr="000D7079">
        <w:trPr>
          <w:trHeight w:val="418"/>
        </w:trPr>
        <w:tc>
          <w:tcPr>
            <w:tcW w:w="1601" w:type="dxa"/>
          </w:tcPr>
          <w:p w:rsidR="000D7079" w:rsidRPr="00B17534" w:rsidRDefault="000D7079" w:rsidP="000D70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97" w:type="dxa"/>
          </w:tcPr>
          <w:p w:rsidR="000D7079" w:rsidRPr="00B17534" w:rsidRDefault="000D7079" w:rsidP="000D70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0D7079" w:rsidRPr="00B17534" w:rsidTr="000D7079">
        <w:trPr>
          <w:trHeight w:val="475"/>
        </w:trPr>
        <w:tc>
          <w:tcPr>
            <w:tcW w:w="1601" w:type="dxa"/>
          </w:tcPr>
          <w:p w:rsidR="000D7079" w:rsidRPr="00B17534" w:rsidRDefault="000D7079" w:rsidP="000D70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97" w:type="dxa"/>
          </w:tcPr>
          <w:p w:rsidR="000D7079" w:rsidRPr="00B17534" w:rsidRDefault="000D7079" w:rsidP="000D70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0D7079" w:rsidRPr="00B17534" w:rsidTr="000D7079">
        <w:trPr>
          <w:trHeight w:val="348"/>
        </w:trPr>
        <w:tc>
          <w:tcPr>
            <w:tcW w:w="1601" w:type="dxa"/>
          </w:tcPr>
          <w:p w:rsidR="000D7079" w:rsidRPr="00B17534" w:rsidRDefault="000D7079" w:rsidP="000D70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97" w:type="dxa"/>
          </w:tcPr>
          <w:p w:rsidR="000D7079" w:rsidRPr="00B17534" w:rsidRDefault="000D7079" w:rsidP="000D70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0D7079" w:rsidRPr="00B17534" w:rsidTr="000D7079">
        <w:trPr>
          <w:trHeight w:val="398"/>
        </w:trPr>
        <w:tc>
          <w:tcPr>
            <w:tcW w:w="1601" w:type="dxa"/>
          </w:tcPr>
          <w:p w:rsidR="000D7079" w:rsidRPr="00B17534" w:rsidRDefault="000D7079" w:rsidP="000D70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97" w:type="dxa"/>
          </w:tcPr>
          <w:p w:rsidR="000D7079" w:rsidRPr="00B17534" w:rsidRDefault="000D7079" w:rsidP="000D70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0D7079" w:rsidRPr="00B17534" w:rsidTr="000D7079">
        <w:trPr>
          <w:trHeight w:val="404"/>
        </w:trPr>
        <w:tc>
          <w:tcPr>
            <w:tcW w:w="1601" w:type="dxa"/>
          </w:tcPr>
          <w:p w:rsidR="000D7079" w:rsidRPr="00B17534" w:rsidRDefault="000D7079" w:rsidP="000D70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97" w:type="dxa"/>
          </w:tcPr>
          <w:p w:rsidR="000D7079" w:rsidRPr="00B17534" w:rsidRDefault="000D7079" w:rsidP="000D70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431E91" w:rsidRPr="00EC7EB8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EC7EB8" w:rsidRDefault="00431E91" w:rsidP="00982CD7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431E91" w:rsidRPr="00EC7EB8" w:rsidRDefault="00431E91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431E91" w:rsidRPr="00EC7EB8" w:rsidRDefault="00431E91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B058D5" w:rsidRDefault="00431E91" w:rsidP="00CC47A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5</w:t>
      </w:r>
    </w:p>
    <w:p w:rsidR="00431E91" w:rsidRPr="00A76359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24"/>
          <w:szCs w:val="24"/>
        </w:rPr>
      </w:pPr>
    </w:p>
    <w:p w:rsidR="00431E91" w:rsidRPr="00CC47A5" w:rsidRDefault="00431E91" w:rsidP="00CC47A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CC47A5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D7079" w:rsidRDefault="000D707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CC47A5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CC47A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431E91" w:rsidRPr="00CC47A5" w:rsidRDefault="00431E91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D707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proofErr w:type="gramStart"/>
      <w:r w:rsidRPr="00CC47A5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  <w:proofErr w:type="gramEnd"/>
    </w:p>
    <w:p w:rsidR="00431E91" w:rsidRPr="00CC47A5" w:rsidRDefault="00431E91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534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</w:t>
      </w:r>
      <w:proofErr w:type="gramStart"/>
      <w:r w:rsidRPr="00CC47A5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  <w:proofErr w:type="gramEnd"/>
    </w:p>
    <w:p w:rsidR="00431E91" w:rsidRPr="00CC47A5" w:rsidRDefault="00431E91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C47A5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0" style="position:absolute;z-index:25166848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431E91" w:rsidRPr="00A76359" w:rsidRDefault="00A76359" w:rsidP="00A7635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431E91" w:rsidRPr="00A7635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="00431E91" w:rsidRPr="00A7635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="00431E91" w:rsidRPr="00A7635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431E91" w:rsidRPr="00CC47A5" w:rsidRDefault="00431E91" w:rsidP="00A76359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CC47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CC47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C47A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431E91" w:rsidRPr="00CC47A5" w:rsidTr="00E265CB">
        <w:tc>
          <w:tcPr>
            <w:tcW w:w="675" w:type="dxa"/>
          </w:tcPr>
          <w:p w:rsidR="00431E91" w:rsidRPr="00CC47A5" w:rsidRDefault="00431E91" w:rsidP="00E26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47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CC47A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C47A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C47A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</w:p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CC47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CC47A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8D0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CC47A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CC47A5">
        <w:rPr>
          <w:rFonts w:ascii="TH SarabunIT๙" w:hAnsi="TH SarabunIT๙" w:cs="TH SarabunIT๙"/>
          <w:noProof/>
          <w:sz w:val="32"/>
          <w:szCs w:val="32"/>
        </w:rPr>
        <w:t>-</w:t>
      </w:r>
      <w:r w:rsidRPr="00CC47A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CC47A5" w:rsidRDefault="00431E91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CC47A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CC47A5">
        <w:rPr>
          <w:rFonts w:ascii="TH SarabunIT๙" w:hAnsi="TH SarabunIT๙" w:cs="TH SarabunIT๙"/>
          <w:sz w:val="32"/>
          <w:szCs w:val="32"/>
          <w:cs/>
        </w:rPr>
        <w:tab/>
      </w:r>
      <w:r w:rsidRPr="00CC47A5">
        <w:rPr>
          <w:rFonts w:ascii="TH SarabunIT๙" w:hAnsi="TH SarabunIT๙" w:cs="TH SarabunIT๙"/>
          <w:noProof/>
          <w:sz w:val="32"/>
          <w:szCs w:val="32"/>
        </w:rPr>
        <w:t>0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31E91" w:rsidRPr="00CC47A5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47A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CC47A5">
        <w:rPr>
          <w:rFonts w:ascii="TH SarabunIT๙" w:hAnsi="TH SarabunIT๙" w:cs="TH SarabunIT๙"/>
          <w:noProof/>
          <w:sz w:val="32"/>
          <w:szCs w:val="32"/>
        </w:rPr>
        <w:t>0</w:t>
      </w:r>
      <w:r w:rsidRPr="00CC47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CC47A5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47A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CC47A5">
        <w:rPr>
          <w:rFonts w:ascii="TH SarabunIT๙" w:hAnsi="TH SarabunIT๙" w:cs="TH SarabunIT๙"/>
          <w:noProof/>
          <w:sz w:val="32"/>
          <w:szCs w:val="32"/>
        </w:rPr>
        <w:t>0</w:t>
      </w:r>
      <w:r w:rsidRPr="00CC47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CC47A5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47A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CC47A5">
        <w:rPr>
          <w:rFonts w:ascii="TH SarabunIT๙" w:hAnsi="TH SarabunIT๙" w:cs="TH SarabunIT๙"/>
          <w:noProof/>
          <w:sz w:val="32"/>
          <w:szCs w:val="32"/>
        </w:rPr>
        <w:t>0</w:t>
      </w:r>
      <w:r w:rsidRPr="00CC47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CC47A5">
        <w:rPr>
          <w:rFonts w:ascii="TH SarabunIT๙" w:hAnsi="TH SarabunIT๙" w:cs="TH SarabunIT๙"/>
          <w:noProof/>
          <w:sz w:val="32"/>
          <w:szCs w:val="32"/>
        </w:rPr>
        <w:t>[</w:t>
      </w:r>
      <w:r w:rsidRPr="00CC47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CC47A5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CC47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การขอรับบำเหน็จพิเศษของลูกจ้างประจำหรือลูกจ้างชั่วคราวขององค์กรปกครองส่วนท้องถิ่น </w:t>
      </w:r>
      <w:r w:rsidRPr="00CC47A5">
        <w:rPr>
          <w:rFonts w:ascii="TH SarabunIT๙" w:hAnsi="TH SarabunIT๙" w:cs="TH SarabunIT๙"/>
          <w:noProof/>
          <w:sz w:val="32"/>
          <w:szCs w:val="32"/>
        </w:rPr>
        <w:t>26/05/2558 15:25</w:t>
      </w:r>
      <w:r w:rsidRPr="00CC47A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431E91" w:rsidRPr="00A76359" w:rsidTr="00187B1C">
        <w:tc>
          <w:tcPr>
            <w:tcW w:w="675" w:type="dxa"/>
          </w:tcPr>
          <w:p w:rsidR="00431E91" w:rsidRPr="00A76359" w:rsidRDefault="00431E91" w:rsidP="00187B1C">
            <w:pPr>
              <w:spacing w:after="0" w:line="240" w:lineRule="auto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431E91" w:rsidRPr="00A76359" w:rsidRDefault="00431E91" w:rsidP="00187B1C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A7635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A7635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A7635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A7635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A7635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A7635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7635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A7635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08:30 - 16:30</w:t>
            </w:r>
            <w:r w:rsidRPr="00A7635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A7635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0 4327 2661 , 0 4327 2642</w:t>
            </w:r>
            <w:r w:rsidRPr="00A7635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A7635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12</w:t>
            </w:r>
          </w:p>
          <w:p w:rsidR="00431E91" w:rsidRPr="00A76359" w:rsidRDefault="00431E91" w:rsidP="00187B1C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A7635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431E91" w:rsidRPr="00CC47A5" w:rsidRDefault="00431E91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31E91" w:rsidRPr="00CC47A5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C47A5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สิทธิประโยชน์เกี่ยวกับบำเหน็จพิเศษเป็นสิทธิประโยชน์ที่จ่ายครั้งเดียวให้แก่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นอกจากจะได้บำเหน็จปกติแล้วให้ได้รับบำเหน็จพิเศษอีกด้วย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กรณีของลูกจ้างชั่วคราวมีสิทธิรับบำเหน็จพิเศษแต่ไม่มีสิทธิได้รับบำเหน็จปกติ</w:t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</w:r>
      <w:r w:rsidRPr="00CC47A5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กรณีหาก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CC47A5">
        <w:rPr>
          <w:rFonts w:ascii="TH SarabunIT๙" w:hAnsi="TH SarabunIT๙" w:cs="TH SarabunIT๙"/>
          <w:noProof/>
          <w:sz w:val="32"/>
          <w:szCs w:val="32"/>
        </w:rPr>
        <w:t>/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CC47A5">
        <w:rPr>
          <w:rFonts w:ascii="TH SarabunIT๙" w:hAnsi="TH SarabunIT๙" w:cs="TH SarabunIT๙"/>
          <w:noProof/>
          <w:sz w:val="32"/>
          <w:szCs w:val="32"/>
        </w:rPr>
        <w:t>/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CC47A5">
        <w:rPr>
          <w:rFonts w:ascii="TH SarabunIT๙" w:hAnsi="TH SarabunIT๙" w:cs="TH SarabunIT๙"/>
          <w:noProof/>
          <w:sz w:val="32"/>
          <w:szCs w:val="32"/>
        </w:rPr>
        <w:t>/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เมืองพัทยาจะแจ้งผลการพิจารณาให้ผู้ยื่นคำขอทราบภายใน </w:t>
      </w:r>
      <w:r w:rsidRPr="00CC47A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CC47A5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แห่งพ</w:t>
      </w:r>
      <w:r w:rsidRPr="00CC47A5">
        <w:rPr>
          <w:rFonts w:ascii="TH SarabunIT๙" w:hAnsi="TH SarabunIT๙" w:cs="TH SarabunIT๙"/>
          <w:noProof/>
          <w:sz w:val="32"/>
          <w:szCs w:val="32"/>
        </w:rPr>
        <w:t>.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CC47A5">
        <w:rPr>
          <w:rFonts w:ascii="TH SarabunIT๙" w:hAnsi="TH SarabunIT๙" w:cs="TH SarabunIT๙"/>
          <w:noProof/>
          <w:sz w:val="32"/>
          <w:szCs w:val="32"/>
        </w:rPr>
        <w:t>.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CC47A5">
        <w:rPr>
          <w:rFonts w:ascii="TH SarabunIT๙" w:hAnsi="TH SarabunIT๙" w:cs="TH SarabunIT๙"/>
          <w:noProof/>
          <w:sz w:val="32"/>
          <w:szCs w:val="32"/>
        </w:rPr>
        <w:t>.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การอำนวยความสะดวกในการพิจารณาอนุญาตของทางราชการพ</w:t>
      </w:r>
      <w:r w:rsidRPr="00CC47A5">
        <w:rPr>
          <w:rFonts w:ascii="TH SarabunIT๙" w:hAnsi="TH SarabunIT๙" w:cs="TH SarabunIT๙"/>
          <w:noProof/>
          <w:sz w:val="32"/>
          <w:szCs w:val="32"/>
        </w:rPr>
        <w:t>.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C47A5">
        <w:rPr>
          <w:rFonts w:ascii="TH SarabunIT๙" w:hAnsi="TH SarabunIT๙" w:cs="TH SarabunIT๙"/>
          <w:noProof/>
          <w:sz w:val="32"/>
          <w:szCs w:val="32"/>
        </w:rPr>
        <w:t>. 2558</w:t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CC47A5">
        <w:rPr>
          <w:rFonts w:ascii="TH SarabunIT๙" w:hAnsi="TH SarabunIT๙" w:cs="TH SarabunIT๙"/>
          <w:noProof/>
          <w:sz w:val="32"/>
          <w:szCs w:val="32"/>
        </w:rPr>
        <w:t>/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CC47A5">
        <w:rPr>
          <w:rFonts w:ascii="TH SarabunIT๙" w:hAnsi="TH SarabunIT๙" w:cs="TH SarabunIT๙"/>
          <w:noProof/>
          <w:sz w:val="32"/>
          <w:szCs w:val="32"/>
        </w:rPr>
        <w:t>/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CC47A5">
        <w:rPr>
          <w:rFonts w:ascii="TH SarabunIT๙" w:hAnsi="TH SarabunIT๙" w:cs="TH SarabunIT๙"/>
          <w:noProof/>
          <w:sz w:val="32"/>
          <w:szCs w:val="32"/>
        </w:rPr>
        <w:t>/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CC47A5">
        <w:rPr>
          <w:rFonts w:ascii="TH SarabunIT๙" w:hAnsi="TH SarabunIT๙" w:cs="TH SarabunIT๙"/>
          <w:noProof/>
          <w:sz w:val="32"/>
          <w:szCs w:val="32"/>
        </w:rPr>
        <w:t>/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CC47A5">
        <w:rPr>
          <w:rFonts w:ascii="TH SarabunIT๙" w:hAnsi="TH SarabunIT๙" w:cs="TH SarabunIT๙"/>
          <w:noProof/>
          <w:sz w:val="32"/>
          <w:szCs w:val="32"/>
        </w:rPr>
        <w:br/>
      </w: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567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21"/>
        <w:gridCol w:w="1439"/>
        <w:gridCol w:w="1684"/>
        <w:gridCol w:w="1980"/>
      </w:tblGrid>
      <w:tr w:rsidR="00431E91" w:rsidRPr="00CC47A5" w:rsidTr="00A76359">
        <w:trPr>
          <w:tblHeader/>
        </w:trPr>
        <w:tc>
          <w:tcPr>
            <w:tcW w:w="675" w:type="dxa"/>
            <w:vAlign w:val="center"/>
          </w:tcPr>
          <w:p w:rsidR="00431E91" w:rsidRPr="00CC47A5" w:rsidRDefault="00431E91" w:rsidP="00E265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431E91" w:rsidRPr="00CC47A5" w:rsidRDefault="00431E91" w:rsidP="00E265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21" w:type="dxa"/>
            <w:vAlign w:val="center"/>
          </w:tcPr>
          <w:p w:rsidR="00431E91" w:rsidRPr="00CC47A5" w:rsidRDefault="00431E91" w:rsidP="00E265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39" w:type="dxa"/>
            <w:vAlign w:val="center"/>
          </w:tcPr>
          <w:p w:rsidR="00431E91" w:rsidRPr="00CC47A5" w:rsidRDefault="00431E91" w:rsidP="00E265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31E91" w:rsidRPr="00CC47A5" w:rsidRDefault="00431E91" w:rsidP="00E265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980" w:type="dxa"/>
          </w:tcPr>
          <w:p w:rsidR="00431E91" w:rsidRPr="00CC47A5" w:rsidRDefault="00431E91" w:rsidP="00E265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CC47A5" w:rsidTr="00A76359">
        <w:tc>
          <w:tcPr>
            <w:tcW w:w="675" w:type="dxa"/>
            <w:vAlign w:val="center"/>
          </w:tcPr>
          <w:p w:rsidR="00431E91" w:rsidRPr="00CC47A5" w:rsidRDefault="00431E91" w:rsidP="00E265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47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1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หรือลูกจ้างชั่วคราวผู้มีสิทธิยื่นเรื่องขอรับบำเหน็จพิเศษพร้อมเอกสารต่อองค์กรปกครองส่วนท้องถิ่นที่สังกัดและเจ้าหน้าที่ผู้รับผิดชอบขององค์กรปกครองท้องถิ่นตรวจสอบความถูกต้องครบถ้วนของเอกสาร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6359" w:rsidRPr="00CC47A5" w:rsidRDefault="00A76359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9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80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CC47A5" w:rsidTr="00A76359">
        <w:tc>
          <w:tcPr>
            <w:tcW w:w="675" w:type="dxa"/>
            <w:vAlign w:val="center"/>
          </w:tcPr>
          <w:p w:rsidR="00431E91" w:rsidRPr="00CC47A5" w:rsidRDefault="00431E91" w:rsidP="00E265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CC47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1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เจ้าหน้าที่ผู้รับผิดชอบขององค์กรปกครองส่วนท้องถิ่นตรวจส</w:t>
            </w:r>
            <w:r w:rsidR="00A7635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อบความถูกต้องและรวบรวมหลักฐานแล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เอกสารที่เกี่ยวข้องเสนอผู้มีอำนาจพิจารณา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9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80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CC47A5" w:rsidTr="00A76359">
        <w:tc>
          <w:tcPr>
            <w:tcW w:w="675" w:type="dxa"/>
            <w:vAlign w:val="center"/>
          </w:tcPr>
          <w:p w:rsidR="00431E91" w:rsidRPr="00CC47A5" w:rsidRDefault="00431E91" w:rsidP="00E265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C47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1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่วนท้องถิ่นหรือผู้รับมอบอำนาจพิจารณาสั่งจ่ายเงินบำเหน็จพิเศษโดยให้องค์กรปกครองส่วนท้องถิ่นแจ้งและเบิกจ่ายเงินดังกล่าว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ให้แก่ลูกจ้างประจำหรือลูกจ้างชั่วคราวต่อไป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9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80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A76359" w:rsidRDefault="00A7635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CC47A5" w:rsidRDefault="00431E91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CC47A5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CC47A5" w:rsidRDefault="00431E91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CC47A5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47A5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CC47A5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CC47A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CC47A5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A76359" w:rsidRDefault="00A76359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CC47A5" w:rsidRDefault="00431E91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31E91" w:rsidRPr="00CC47A5" w:rsidTr="00E265CB">
        <w:trPr>
          <w:tblHeader/>
          <w:jc w:val="center"/>
        </w:trPr>
        <w:tc>
          <w:tcPr>
            <w:tcW w:w="675" w:type="dxa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31E91" w:rsidRPr="00CC47A5" w:rsidRDefault="00431E91" w:rsidP="00E265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CC47A5" w:rsidTr="00E265CB">
        <w:trPr>
          <w:jc w:val="center"/>
        </w:trPr>
        <w:tc>
          <w:tcPr>
            <w:tcW w:w="675" w:type="dxa"/>
            <w:vAlign w:val="center"/>
          </w:tcPr>
          <w:p w:rsidR="00431E91" w:rsidRPr="00CC47A5" w:rsidRDefault="00431E91" w:rsidP="00E265C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47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แบบคำขอรับบำเหน็จพิเศษลูกจ้าง</w:t>
            </w:r>
          </w:p>
        </w:tc>
        <w:tc>
          <w:tcPr>
            <w:tcW w:w="1843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31E91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ขอรับแบบคำขอรับบำเหน็จพิเศษลูกจ้างที่หน่วยงานต้นสังกัด</w:t>
            </w: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A76359" w:rsidRPr="00CC47A5" w:rsidRDefault="00A76359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1E91" w:rsidRPr="00CC47A5" w:rsidTr="00A76359">
        <w:trPr>
          <w:trHeight w:val="1957"/>
          <w:jc w:val="center"/>
        </w:trPr>
        <w:tc>
          <w:tcPr>
            <w:tcW w:w="675" w:type="dxa"/>
            <w:vAlign w:val="center"/>
          </w:tcPr>
          <w:p w:rsidR="00431E91" w:rsidRPr="00CC47A5" w:rsidRDefault="00431E91" w:rsidP="00E265C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CC47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</w:tc>
        <w:tc>
          <w:tcPr>
            <w:tcW w:w="1843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31E91" w:rsidRPr="00CC47A5" w:rsidRDefault="00431E91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CC47A5" w:rsidRDefault="00431E91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431E91" w:rsidRPr="00CC47A5" w:rsidTr="00A76359">
        <w:trPr>
          <w:tblHeader/>
        </w:trPr>
        <w:tc>
          <w:tcPr>
            <w:tcW w:w="675" w:type="dxa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31E91" w:rsidRPr="00CC47A5" w:rsidRDefault="00431E91" w:rsidP="00E265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31E91" w:rsidRPr="00CC47A5" w:rsidRDefault="00431E91" w:rsidP="00E265C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C47A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CC47A5" w:rsidTr="00A76359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431E91" w:rsidRPr="00CC47A5" w:rsidRDefault="00431E91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431E91" w:rsidRPr="00CC47A5" w:rsidTr="00E265CB">
        <w:trPr>
          <w:trHeight w:val="567"/>
        </w:trPr>
        <w:tc>
          <w:tcPr>
            <w:tcW w:w="10314" w:type="dxa"/>
            <w:vAlign w:val="center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431E91" w:rsidRPr="00CC47A5" w:rsidRDefault="00431E91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012E19" w:rsidRPr="00D160C5" w:rsidTr="004B55E0">
        <w:tc>
          <w:tcPr>
            <w:tcW w:w="534" w:type="dxa"/>
          </w:tcPr>
          <w:p w:rsidR="00012E19" w:rsidRPr="00D160C5" w:rsidRDefault="00012E19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2E19" w:rsidRPr="00D160C5" w:rsidRDefault="00012E19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160C5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D160C5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D160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9" w:history="1">
              <w:r w:rsidRPr="00D160C5">
                <w:rPr>
                  <w:rStyle w:val="a4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012E19" w:rsidRPr="00D160C5" w:rsidRDefault="00012E19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2E19" w:rsidRPr="00D160C5" w:rsidTr="004B55E0">
        <w:tc>
          <w:tcPr>
            <w:tcW w:w="534" w:type="dxa"/>
          </w:tcPr>
          <w:p w:rsidR="00012E19" w:rsidRPr="00D160C5" w:rsidRDefault="00012E19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2E19" w:rsidRPr="00D160C5" w:rsidRDefault="00012E19" w:rsidP="004B5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160C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160C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160C5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431E91" w:rsidRPr="00012E19" w:rsidRDefault="00431E91" w:rsidP="00C1539D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431E91" w:rsidRPr="00CC47A5" w:rsidRDefault="00431E91" w:rsidP="00A76359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431E91" w:rsidRPr="00CC47A5" w:rsidTr="00E265CB">
        <w:tc>
          <w:tcPr>
            <w:tcW w:w="675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47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431E91" w:rsidRPr="00CC47A5" w:rsidRDefault="00431E91" w:rsidP="00E265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7A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แบบคำขอรับบำเหน็จพิเศษลูกจ้าง</w:t>
            </w:r>
            <w:r w:rsidRPr="00CC47A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C47A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431E91" w:rsidRPr="00CC47A5" w:rsidRDefault="00431E91" w:rsidP="00C1539D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CC47A5" w:rsidRDefault="00431E91" w:rsidP="00A76359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C47A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431E91" w:rsidRPr="00CC47A5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C47A5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pPr w:leftFromText="180" w:rightFromText="180" w:vertAnchor="page" w:horzAnchor="page" w:tblpX="6159" w:tblpY="130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3235"/>
      </w:tblGrid>
      <w:tr w:rsidR="00012E19" w:rsidRPr="00B17534" w:rsidTr="00012E19">
        <w:trPr>
          <w:trHeight w:val="445"/>
        </w:trPr>
        <w:tc>
          <w:tcPr>
            <w:tcW w:w="1442" w:type="dxa"/>
          </w:tcPr>
          <w:p w:rsidR="00012E19" w:rsidRPr="00B17534" w:rsidRDefault="00012E19" w:rsidP="00012E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35" w:type="dxa"/>
          </w:tcPr>
          <w:p w:rsidR="00012E19" w:rsidRPr="00B17534" w:rsidRDefault="00012E19" w:rsidP="00012E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012E19" w:rsidRPr="00B17534" w:rsidTr="00012E19">
        <w:trPr>
          <w:trHeight w:val="425"/>
        </w:trPr>
        <w:tc>
          <w:tcPr>
            <w:tcW w:w="1442" w:type="dxa"/>
          </w:tcPr>
          <w:p w:rsidR="00012E19" w:rsidRPr="00B17534" w:rsidRDefault="00012E19" w:rsidP="00012E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35" w:type="dxa"/>
          </w:tcPr>
          <w:p w:rsidR="00012E19" w:rsidRPr="00B17534" w:rsidRDefault="00012E19" w:rsidP="00012E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012E19" w:rsidRPr="00B17534" w:rsidTr="00012E19">
        <w:trPr>
          <w:trHeight w:val="445"/>
        </w:trPr>
        <w:tc>
          <w:tcPr>
            <w:tcW w:w="1442" w:type="dxa"/>
          </w:tcPr>
          <w:p w:rsidR="00012E19" w:rsidRPr="00B17534" w:rsidRDefault="00012E19" w:rsidP="00012E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35" w:type="dxa"/>
          </w:tcPr>
          <w:p w:rsidR="00012E19" w:rsidRPr="00B17534" w:rsidRDefault="00012E19" w:rsidP="00012E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012E19" w:rsidRPr="00B17534" w:rsidTr="00012E19">
        <w:trPr>
          <w:trHeight w:val="445"/>
        </w:trPr>
        <w:tc>
          <w:tcPr>
            <w:tcW w:w="1442" w:type="dxa"/>
          </w:tcPr>
          <w:p w:rsidR="00012E19" w:rsidRPr="00B17534" w:rsidRDefault="00012E19" w:rsidP="00012E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35" w:type="dxa"/>
          </w:tcPr>
          <w:p w:rsidR="00012E19" w:rsidRPr="00B17534" w:rsidRDefault="00012E19" w:rsidP="00012E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012E19" w:rsidRPr="00B17534" w:rsidTr="00012E19">
        <w:trPr>
          <w:trHeight w:val="445"/>
        </w:trPr>
        <w:tc>
          <w:tcPr>
            <w:tcW w:w="1442" w:type="dxa"/>
          </w:tcPr>
          <w:p w:rsidR="00012E19" w:rsidRPr="00B17534" w:rsidRDefault="00012E19" w:rsidP="00012E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35" w:type="dxa"/>
          </w:tcPr>
          <w:p w:rsidR="00012E19" w:rsidRPr="00B17534" w:rsidRDefault="00012E19" w:rsidP="00012E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431E91" w:rsidRPr="00CC47A5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CC47A5" w:rsidRDefault="00431E91" w:rsidP="00CC47A5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  <w:cs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Default="00431E91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12E19" w:rsidRDefault="00012E1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12E19" w:rsidRDefault="00012E1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12E19" w:rsidRDefault="00012E1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12E19" w:rsidRPr="00123AB8" w:rsidRDefault="00012E19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B058D5" w:rsidRDefault="00431E91" w:rsidP="00123AB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6</w:t>
      </w:r>
    </w:p>
    <w:p w:rsidR="00431E91" w:rsidRPr="00012E19" w:rsidRDefault="00431E91" w:rsidP="00123AB8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28"/>
        </w:rPr>
      </w:pPr>
    </w:p>
    <w:p w:rsidR="00431E91" w:rsidRPr="00123AB8" w:rsidRDefault="00431E91" w:rsidP="00123AB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123AB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12E19" w:rsidRDefault="00012E19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123AB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B1753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proofErr w:type="gramStart"/>
      <w:r w:rsidRPr="00123AB8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  <w:proofErr w:type="gramEnd"/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534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</w:t>
      </w:r>
      <w:proofErr w:type="gramStart"/>
      <w:r w:rsidRPr="00123AB8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  <w:proofErr w:type="gramEnd"/>
    </w:p>
    <w:p w:rsidR="00431E91" w:rsidRPr="00123AB8" w:rsidRDefault="00431E91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23AB8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1" style="position:absolute;z-index:2516705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123AB8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23A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431E91" w:rsidRPr="00123AB8" w:rsidRDefault="00431E91" w:rsidP="00012E19">
      <w:pPr>
        <w:pStyle w:val="a3"/>
        <w:numPr>
          <w:ilvl w:val="0"/>
          <w:numId w:val="20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123A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123A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23AB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431E91" w:rsidRPr="00123AB8" w:rsidTr="00527BBB">
        <w:tc>
          <w:tcPr>
            <w:tcW w:w="675" w:type="dxa"/>
          </w:tcPr>
          <w:p w:rsidR="00431E91" w:rsidRPr="00123AB8" w:rsidRDefault="00431E91" w:rsidP="00527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123A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23A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23A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</w:p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123A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123AB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123A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123AB8">
        <w:rPr>
          <w:rFonts w:ascii="TH SarabunIT๙" w:hAnsi="TH SarabunIT๙" w:cs="TH SarabunIT๙"/>
          <w:noProof/>
          <w:sz w:val="32"/>
          <w:szCs w:val="32"/>
        </w:rPr>
        <w:t>-</w:t>
      </w:r>
      <w:r w:rsidRPr="00123A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123AB8" w:rsidRDefault="00431E91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123AB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123AB8">
        <w:rPr>
          <w:rFonts w:ascii="TH SarabunIT๙" w:hAnsi="TH SarabunIT๙" w:cs="TH SarabunIT๙"/>
          <w:sz w:val="32"/>
          <w:szCs w:val="32"/>
          <w:cs/>
        </w:rPr>
        <w:tab/>
      </w:r>
      <w:r w:rsidRPr="00123AB8">
        <w:rPr>
          <w:rFonts w:ascii="TH SarabunIT๙" w:hAnsi="TH SarabunIT๙" w:cs="TH SarabunIT๙"/>
          <w:noProof/>
          <w:sz w:val="32"/>
          <w:szCs w:val="32"/>
        </w:rPr>
        <w:t>0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31E91" w:rsidRPr="00123AB8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3A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123AB8">
        <w:rPr>
          <w:rFonts w:ascii="TH SarabunIT๙" w:hAnsi="TH SarabunIT๙" w:cs="TH SarabunIT๙"/>
          <w:noProof/>
          <w:sz w:val="32"/>
          <w:szCs w:val="32"/>
        </w:rPr>
        <w:t>0</w:t>
      </w:r>
      <w:r w:rsidRPr="00123A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123AB8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3AB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123AB8">
        <w:rPr>
          <w:rFonts w:ascii="TH SarabunIT๙" w:hAnsi="TH SarabunIT๙" w:cs="TH SarabunIT๙"/>
          <w:noProof/>
          <w:sz w:val="32"/>
          <w:szCs w:val="32"/>
        </w:rPr>
        <w:t>0</w:t>
      </w:r>
      <w:r w:rsidRPr="00123A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123AB8" w:rsidRDefault="00431E91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3AB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123AB8">
        <w:rPr>
          <w:rFonts w:ascii="TH SarabunIT๙" w:hAnsi="TH SarabunIT๙" w:cs="TH SarabunIT๙"/>
          <w:noProof/>
          <w:sz w:val="32"/>
          <w:szCs w:val="32"/>
        </w:rPr>
        <w:t>0</w:t>
      </w:r>
      <w:r w:rsidRPr="00123A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123AB8">
        <w:rPr>
          <w:rFonts w:ascii="TH SarabunIT๙" w:hAnsi="TH SarabunIT๙" w:cs="TH SarabunIT๙"/>
          <w:noProof/>
          <w:sz w:val="32"/>
          <w:szCs w:val="32"/>
        </w:rPr>
        <w:t>[</w:t>
      </w:r>
      <w:r w:rsidRPr="00123A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123AB8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123AB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การขอรับบำเหน็จพิเศษรายเดือนของลูกจ้างประจำขององค์กรปกครองส่วนท้องถิ่น </w:t>
      </w:r>
      <w:r w:rsidRPr="00123AB8">
        <w:rPr>
          <w:rFonts w:ascii="TH SarabunIT๙" w:hAnsi="TH SarabunIT๙" w:cs="TH SarabunIT๙"/>
          <w:noProof/>
          <w:sz w:val="32"/>
          <w:szCs w:val="32"/>
        </w:rPr>
        <w:t>26/05/2558 15:42</w:t>
      </w:r>
      <w:r w:rsidRPr="00123AB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431E91" w:rsidRPr="00012E19" w:rsidTr="00DA286A">
        <w:tc>
          <w:tcPr>
            <w:tcW w:w="675" w:type="dxa"/>
          </w:tcPr>
          <w:p w:rsidR="00431E91" w:rsidRPr="00012E19" w:rsidRDefault="00431E91" w:rsidP="00123AB8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431E91" w:rsidRPr="00012E19" w:rsidRDefault="00431E91" w:rsidP="00DA286A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012E1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012E19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012E1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012E1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012E1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012E1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012E1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12E1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012E1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08:30 - 16:30</w:t>
            </w:r>
            <w:r w:rsidRPr="00012E1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012E1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0 4327 2661 , 0 4327 2642</w:t>
            </w:r>
            <w:r w:rsidRPr="00012E1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012E19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12</w:t>
            </w:r>
          </w:p>
          <w:p w:rsidR="00431E91" w:rsidRPr="00012E19" w:rsidRDefault="00431E91" w:rsidP="00DA286A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012E1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431E91" w:rsidRPr="00123AB8" w:rsidRDefault="00431E91" w:rsidP="008E290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012E19" w:rsidRDefault="00012E19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12E19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23AB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สิทธิประโยชน์เกี่ยวกับบำเหน็จพิเศษรายเดือน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และแสดงว่าไม่สามารถปฏิบัติงานในหน้าที่ได้อีกเลย</w:t>
      </w:r>
      <w:r w:rsidRPr="00123AB8">
        <w:rPr>
          <w:rFonts w:ascii="TH SarabunIT๙" w:hAnsi="TH SarabunIT๙" w:cs="TH SarabunIT๙"/>
          <w:noProof/>
          <w:sz w:val="32"/>
          <w:szCs w:val="32"/>
        </w:rPr>
        <w:br/>
      </w:r>
      <w:r w:rsidRPr="00123AB8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ลูกจ้างประจำผู้มีสิทธิรับบำเหน็จพิเศษจะขอรับเป็นบำเหน็จพิเศษรายเดือนแทนก็ได้โดยจ่ายเป็นรายเดือนเริ่มตั้งแต่วันที่ลูกจ้างประจำออกจากงานจนถึงแก่ความตาย</w:t>
      </w:r>
      <w:r w:rsidRPr="00123AB8">
        <w:rPr>
          <w:rFonts w:ascii="TH SarabunIT๙" w:hAnsi="TH SarabunIT๙" w:cs="TH SarabunIT๙"/>
          <w:noProof/>
          <w:sz w:val="32"/>
          <w:szCs w:val="32"/>
        </w:rPr>
        <w:br/>
      </w:r>
    </w:p>
    <w:p w:rsidR="00012E19" w:rsidRDefault="00012E19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12E19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23AB8">
        <w:rPr>
          <w:rFonts w:ascii="TH SarabunIT๙" w:hAnsi="TH SarabunIT๙" w:cs="TH SarabunIT๙"/>
          <w:noProof/>
          <w:sz w:val="32"/>
          <w:szCs w:val="32"/>
        </w:rPr>
        <w:lastRenderedPageBreak/>
        <w:t>3.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123AB8">
        <w:rPr>
          <w:rFonts w:ascii="TH SarabunIT๙" w:hAnsi="TH SarabunIT๙" w:cs="TH SarabunIT๙"/>
          <w:noProof/>
          <w:sz w:val="32"/>
          <w:szCs w:val="32"/>
        </w:rPr>
        <w:t>/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123AB8">
        <w:rPr>
          <w:rFonts w:ascii="TH SarabunIT๙" w:hAnsi="TH SarabunIT๙" w:cs="TH SarabunIT๙"/>
          <w:noProof/>
          <w:sz w:val="32"/>
          <w:szCs w:val="32"/>
        </w:rPr>
        <w:t>/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123AB8">
        <w:rPr>
          <w:rFonts w:ascii="TH SarabunIT๙" w:hAnsi="TH SarabunIT๙" w:cs="TH SarabunIT๙"/>
          <w:noProof/>
          <w:sz w:val="32"/>
          <w:szCs w:val="32"/>
        </w:rPr>
        <w:t>/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เมืองพัทยาจะแจ้งผลการพิจารณาให้ผู้ยื่นคำขอทราบภายใน </w:t>
      </w:r>
      <w:r w:rsidRPr="00123AB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123AB8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แห่งพ</w:t>
      </w:r>
      <w:r w:rsidRPr="00123AB8">
        <w:rPr>
          <w:rFonts w:ascii="TH SarabunIT๙" w:hAnsi="TH SarabunIT๙" w:cs="TH SarabunIT๙"/>
          <w:noProof/>
          <w:sz w:val="32"/>
          <w:szCs w:val="32"/>
        </w:rPr>
        <w:t>.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123AB8">
        <w:rPr>
          <w:rFonts w:ascii="TH SarabunIT๙" w:hAnsi="TH SarabunIT๙" w:cs="TH SarabunIT๙"/>
          <w:noProof/>
          <w:sz w:val="32"/>
          <w:szCs w:val="32"/>
        </w:rPr>
        <w:t>.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บงการอำนวยความสะดวกในการพิจารณาอนุญาตของทางราชการพ</w:t>
      </w:r>
      <w:r w:rsidRPr="00123AB8">
        <w:rPr>
          <w:rFonts w:ascii="TH SarabunIT๙" w:hAnsi="TH SarabunIT๙" w:cs="TH SarabunIT๙"/>
          <w:noProof/>
          <w:sz w:val="32"/>
          <w:szCs w:val="32"/>
        </w:rPr>
        <w:t>.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123AB8">
        <w:rPr>
          <w:rFonts w:ascii="TH SarabunIT๙" w:hAnsi="TH SarabunIT๙" w:cs="TH SarabunIT๙"/>
          <w:noProof/>
          <w:sz w:val="32"/>
          <w:szCs w:val="32"/>
        </w:rPr>
        <w:t>. 2558</w:t>
      </w:r>
      <w:r w:rsidRPr="00123AB8">
        <w:rPr>
          <w:rFonts w:ascii="TH SarabunIT๙" w:hAnsi="TH SarabunIT๙" w:cs="TH SarabunIT๙"/>
          <w:noProof/>
          <w:sz w:val="32"/>
          <w:szCs w:val="32"/>
        </w:rPr>
        <w:br/>
      </w:r>
    </w:p>
    <w:p w:rsidR="00431E91" w:rsidRPr="00123AB8" w:rsidRDefault="00431E9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23AB8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123AB8">
        <w:rPr>
          <w:rFonts w:ascii="TH SarabunIT๙" w:hAnsi="TH SarabunIT๙" w:cs="TH SarabunIT๙"/>
          <w:noProof/>
          <w:sz w:val="32"/>
          <w:szCs w:val="32"/>
        </w:rPr>
        <w:t>/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123AB8">
        <w:rPr>
          <w:rFonts w:ascii="TH SarabunIT๙" w:hAnsi="TH SarabunIT๙" w:cs="TH SarabunIT๙"/>
          <w:noProof/>
          <w:sz w:val="32"/>
          <w:szCs w:val="32"/>
        </w:rPr>
        <w:t>/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123AB8">
        <w:rPr>
          <w:rFonts w:ascii="TH SarabunIT๙" w:hAnsi="TH SarabunIT๙" w:cs="TH SarabunIT๙"/>
          <w:noProof/>
          <w:sz w:val="32"/>
          <w:szCs w:val="32"/>
        </w:rPr>
        <w:t>/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123AB8">
        <w:rPr>
          <w:rFonts w:ascii="TH SarabunIT๙" w:hAnsi="TH SarabunIT๙" w:cs="TH SarabunIT๙"/>
          <w:noProof/>
          <w:sz w:val="32"/>
          <w:szCs w:val="32"/>
        </w:rPr>
        <w:t>/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123AB8">
        <w:rPr>
          <w:rFonts w:ascii="TH SarabunIT๙" w:hAnsi="TH SarabunIT๙" w:cs="TH SarabunIT๙"/>
          <w:noProof/>
          <w:sz w:val="32"/>
          <w:szCs w:val="32"/>
        </w:rPr>
        <w:br/>
      </w:r>
      <w:r w:rsidRPr="00123AB8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123AB8">
        <w:rPr>
          <w:rFonts w:ascii="TH SarabunIT๙" w:hAnsi="TH SarabunIT๙" w:cs="TH SarabunIT๙"/>
          <w:noProof/>
          <w:sz w:val="32"/>
          <w:szCs w:val="32"/>
        </w:rPr>
        <w:br/>
      </w:r>
      <w:r w:rsidRPr="00123AB8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123AB8">
        <w:rPr>
          <w:rFonts w:ascii="TH SarabunIT๙" w:hAnsi="TH SarabunIT๙" w:cs="TH SarabunIT๙"/>
          <w:noProof/>
          <w:sz w:val="32"/>
          <w:szCs w:val="32"/>
        </w:rPr>
        <w:br/>
      </w: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562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975"/>
      </w:tblGrid>
      <w:tr w:rsidR="00431E91" w:rsidRPr="00123AB8" w:rsidTr="00012E19">
        <w:trPr>
          <w:tblHeader/>
        </w:trPr>
        <w:tc>
          <w:tcPr>
            <w:tcW w:w="675" w:type="dxa"/>
            <w:vAlign w:val="center"/>
          </w:tcPr>
          <w:p w:rsidR="00431E91" w:rsidRPr="00123AB8" w:rsidRDefault="00431E91" w:rsidP="00527B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431E91" w:rsidRPr="00123AB8" w:rsidRDefault="00431E91" w:rsidP="00527B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31E91" w:rsidRPr="00123AB8" w:rsidRDefault="00431E91" w:rsidP="00527B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31E91" w:rsidRPr="00123AB8" w:rsidRDefault="00431E91" w:rsidP="00527B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31E91" w:rsidRPr="00123AB8" w:rsidRDefault="00431E91" w:rsidP="00527B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975" w:type="dxa"/>
          </w:tcPr>
          <w:p w:rsidR="00431E91" w:rsidRPr="00123AB8" w:rsidRDefault="00431E91" w:rsidP="00527B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123AB8" w:rsidTr="00012E19">
        <w:tc>
          <w:tcPr>
            <w:tcW w:w="675" w:type="dxa"/>
            <w:vAlign w:val="center"/>
          </w:tcPr>
          <w:p w:rsidR="00431E91" w:rsidRPr="00123AB8" w:rsidRDefault="00431E91" w:rsidP="00527B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และเจ้าหน้าที่ตรวจสอบความครบถ้วนของหลักฐาน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75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012E1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ผู้รับผิดชอบคือองค์กรปกครองส่วนท้องถิ่นที่สังกัด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123AB8" w:rsidTr="00012E19">
        <w:tc>
          <w:tcPr>
            <w:tcW w:w="675" w:type="dxa"/>
            <w:vAlign w:val="center"/>
          </w:tcPr>
          <w:p w:rsidR="00431E91" w:rsidRPr="00123AB8" w:rsidRDefault="00431E91" w:rsidP="00527B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31E91" w:rsidRDefault="00431E91" w:rsidP="00527BBB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  <w:p w:rsidR="00012E19" w:rsidRDefault="00012E19" w:rsidP="00527BB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12E19" w:rsidRDefault="00012E19" w:rsidP="00527BB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12E19" w:rsidRPr="00123AB8" w:rsidRDefault="00012E19" w:rsidP="00527BB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684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75" w:type="dxa"/>
          </w:tcPr>
          <w:p w:rsidR="00431E91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012E1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ผู้รับผิดชอบคือองค์กรปกครองส่วนท้องถิ่นที่สังกัด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012E19" w:rsidRDefault="00012E19" w:rsidP="00527BB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012E19" w:rsidRDefault="00012E19" w:rsidP="00527BB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012E19" w:rsidRDefault="00012E19" w:rsidP="00527BB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012E19" w:rsidRDefault="00012E19" w:rsidP="00527BBB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  <w:p w:rsidR="00012E19" w:rsidRPr="00012E19" w:rsidRDefault="00012E19" w:rsidP="00527BB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012E19" w:rsidRDefault="00012E19" w:rsidP="00527BB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012E19" w:rsidRPr="00123AB8" w:rsidRDefault="00012E19" w:rsidP="00527BB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431E91" w:rsidRPr="00123AB8" w:rsidTr="00012E19">
        <w:tc>
          <w:tcPr>
            <w:tcW w:w="675" w:type="dxa"/>
            <w:vAlign w:val="center"/>
          </w:tcPr>
          <w:p w:rsidR="00431E91" w:rsidRPr="00123AB8" w:rsidRDefault="00431E91" w:rsidP="00527B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โดยให้องค์กรปกครองส่วนท้องถิ่นแจ้งและเบิกจ่ายเงินดังกล่าวให้แก่ลูกจ้างประจำต่อไป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975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012E1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ผู้รับผิดชอบคือองค์กรปกครองส่วนท้องถิ่นที่สังกัด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12E19" w:rsidRDefault="00012E1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431E91" w:rsidRPr="00123AB8" w:rsidRDefault="00431E91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123AB8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123AB8" w:rsidRDefault="00431E91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31E91" w:rsidRPr="00123AB8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AB8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123AB8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123AB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431E91" w:rsidRPr="00123AB8" w:rsidRDefault="00431E9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012E19" w:rsidRDefault="00012E19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31E91" w:rsidRPr="00123AB8" w:rsidTr="00527BBB">
        <w:trPr>
          <w:tblHeader/>
          <w:jc w:val="center"/>
        </w:trPr>
        <w:tc>
          <w:tcPr>
            <w:tcW w:w="675" w:type="dxa"/>
            <w:vAlign w:val="center"/>
          </w:tcPr>
          <w:p w:rsidR="00431E91" w:rsidRPr="00123AB8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31E91" w:rsidRPr="00123AB8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31E91" w:rsidRPr="00123AB8" w:rsidRDefault="00431E91" w:rsidP="00527B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31E91" w:rsidRPr="00123AB8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31E91" w:rsidRPr="00123AB8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31E91" w:rsidRPr="00123AB8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31E91" w:rsidRPr="00123AB8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23A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123AB8" w:rsidTr="00012E19">
        <w:trPr>
          <w:trHeight w:val="1980"/>
          <w:jc w:val="center"/>
        </w:trPr>
        <w:tc>
          <w:tcPr>
            <w:tcW w:w="675" w:type="dxa"/>
            <w:vAlign w:val="center"/>
          </w:tcPr>
          <w:p w:rsidR="00431E91" w:rsidRPr="00123AB8" w:rsidRDefault="00431E91" w:rsidP="00527BB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แบบคำขอรับบำเหน็จพิเศษรายเดือนลูกจ้าง</w:t>
            </w:r>
          </w:p>
        </w:tc>
        <w:tc>
          <w:tcPr>
            <w:tcW w:w="1843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ขอรับแบบคำขอรับบำเหน็จพิเศษรายเดือนลูกจ้างที่หน่วยงานต้นสังกัด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1E91" w:rsidRPr="00123AB8" w:rsidTr="00012E19">
        <w:trPr>
          <w:trHeight w:val="1980"/>
          <w:jc w:val="center"/>
        </w:trPr>
        <w:tc>
          <w:tcPr>
            <w:tcW w:w="675" w:type="dxa"/>
            <w:vAlign w:val="center"/>
          </w:tcPr>
          <w:p w:rsidR="00431E91" w:rsidRPr="00123AB8" w:rsidRDefault="00431E91" w:rsidP="00527BB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</w:tc>
        <w:tc>
          <w:tcPr>
            <w:tcW w:w="1843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31E91" w:rsidRDefault="00431E91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12E19" w:rsidRDefault="00012E19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12E19" w:rsidRDefault="00012E19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12E19" w:rsidRPr="00123AB8" w:rsidRDefault="00012E19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15.2)</w:t>
      </w: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406"/>
      </w:tblGrid>
      <w:tr w:rsidR="00431E91" w:rsidRPr="00012E19" w:rsidTr="00012E19">
        <w:trPr>
          <w:tblHeader/>
        </w:trPr>
        <w:tc>
          <w:tcPr>
            <w:tcW w:w="675" w:type="dxa"/>
            <w:vAlign w:val="center"/>
          </w:tcPr>
          <w:p w:rsidR="00431E91" w:rsidRPr="00012E19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2E1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31E91" w:rsidRPr="00012E19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2E1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31E91" w:rsidRPr="00012E19" w:rsidRDefault="00431E91" w:rsidP="00527BB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12E1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31E91" w:rsidRPr="00012E19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2E1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2E1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31E91" w:rsidRPr="00012E19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12E1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2E1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31E91" w:rsidRPr="00012E19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12E1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406" w:type="dxa"/>
            <w:vAlign w:val="center"/>
          </w:tcPr>
          <w:p w:rsidR="00431E91" w:rsidRPr="00012E19" w:rsidRDefault="00431E91" w:rsidP="00527BB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12E1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1E91" w:rsidRPr="00123AB8" w:rsidTr="00012E19">
        <w:tc>
          <w:tcPr>
            <w:tcW w:w="9995" w:type="dxa"/>
            <w:gridSpan w:val="7"/>
            <w:vAlign w:val="center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431E91" w:rsidRPr="00123AB8" w:rsidRDefault="00431E91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431E91" w:rsidRPr="00123AB8" w:rsidTr="00527BBB">
        <w:trPr>
          <w:trHeight w:val="567"/>
        </w:trPr>
        <w:tc>
          <w:tcPr>
            <w:tcW w:w="10314" w:type="dxa"/>
            <w:vAlign w:val="center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431E91" w:rsidRPr="00060E10" w:rsidRDefault="00431E91" w:rsidP="00060E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431E91" w:rsidRPr="00060E10" w:rsidTr="00527BBB">
        <w:tc>
          <w:tcPr>
            <w:tcW w:w="534" w:type="dxa"/>
          </w:tcPr>
          <w:p w:rsidR="00431E91" w:rsidRPr="00060E10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0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60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1E91" w:rsidRPr="00060E10" w:rsidRDefault="00431E91" w:rsidP="00123AB8">
            <w:pPr>
              <w:pStyle w:val="a3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060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060E1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060E1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431E91" w:rsidRPr="00060E10" w:rsidRDefault="00431E91" w:rsidP="00123AB8">
            <w:pPr>
              <w:pStyle w:val="a3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060E1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060E1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060E10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060E1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060E10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060E1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431E91" w:rsidRPr="00060E10" w:rsidRDefault="00431E91" w:rsidP="00123AB8">
            <w:pPr>
              <w:pStyle w:val="a3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060E1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060E10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060E1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060E10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10" w:history="1">
              <w:r w:rsidRPr="00060E10">
                <w:rPr>
                  <w:rStyle w:val="a4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431E91" w:rsidRPr="00060E10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1E91" w:rsidRPr="00060E10" w:rsidTr="00527BBB">
        <w:tc>
          <w:tcPr>
            <w:tcW w:w="534" w:type="dxa"/>
          </w:tcPr>
          <w:p w:rsidR="00431E91" w:rsidRPr="00060E10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0E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60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1E91" w:rsidRPr="00060E10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0E1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060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060E1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60E1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60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431E91" w:rsidRPr="00123AB8" w:rsidRDefault="00431E91" w:rsidP="00C1539D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31E91" w:rsidRPr="00123AB8" w:rsidRDefault="00431E91" w:rsidP="00012E19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431E91" w:rsidRPr="00123AB8" w:rsidTr="00527BBB">
        <w:tc>
          <w:tcPr>
            <w:tcW w:w="675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431E91" w:rsidRPr="00123AB8" w:rsidRDefault="00431E91" w:rsidP="00527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แบบคำขอรับบำเหน็จพิเศษรายเดือนลูกจ้าง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431E91" w:rsidRPr="00060E10" w:rsidRDefault="00431E91" w:rsidP="00060E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012E19">
      <w:pPr>
        <w:pStyle w:val="a3"/>
        <w:numPr>
          <w:ilvl w:val="0"/>
          <w:numId w:val="20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23AB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page" w:horzAnchor="margin" w:tblpXSpec="right" w:tblpY="1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2"/>
        <w:gridCol w:w="3212"/>
      </w:tblGrid>
      <w:tr w:rsidR="00060E10" w:rsidRPr="00B17534" w:rsidTr="00060E10">
        <w:trPr>
          <w:trHeight w:val="401"/>
        </w:trPr>
        <w:tc>
          <w:tcPr>
            <w:tcW w:w="1432" w:type="dxa"/>
          </w:tcPr>
          <w:p w:rsidR="00060E10" w:rsidRPr="00B17534" w:rsidRDefault="00060E10" w:rsidP="00060E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12" w:type="dxa"/>
          </w:tcPr>
          <w:p w:rsidR="00060E10" w:rsidRPr="00B17534" w:rsidRDefault="00060E10" w:rsidP="00060E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060E10" w:rsidRPr="00B17534" w:rsidTr="00060E10">
        <w:trPr>
          <w:trHeight w:val="401"/>
        </w:trPr>
        <w:tc>
          <w:tcPr>
            <w:tcW w:w="1432" w:type="dxa"/>
          </w:tcPr>
          <w:p w:rsidR="00060E10" w:rsidRPr="00B17534" w:rsidRDefault="00060E10" w:rsidP="00060E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12" w:type="dxa"/>
          </w:tcPr>
          <w:p w:rsidR="00060E10" w:rsidRPr="00B17534" w:rsidRDefault="00060E10" w:rsidP="00060E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060E10" w:rsidRPr="00B17534" w:rsidTr="00060E10">
        <w:trPr>
          <w:trHeight w:val="401"/>
        </w:trPr>
        <w:tc>
          <w:tcPr>
            <w:tcW w:w="1432" w:type="dxa"/>
          </w:tcPr>
          <w:p w:rsidR="00060E10" w:rsidRPr="00B17534" w:rsidRDefault="00060E10" w:rsidP="00060E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12" w:type="dxa"/>
          </w:tcPr>
          <w:p w:rsidR="00060E10" w:rsidRPr="00B17534" w:rsidRDefault="00060E10" w:rsidP="00060E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060E10" w:rsidRPr="00B17534" w:rsidTr="00060E10">
        <w:trPr>
          <w:trHeight w:val="420"/>
        </w:trPr>
        <w:tc>
          <w:tcPr>
            <w:tcW w:w="1432" w:type="dxa"/>
          </w:tcPr>
          <w:p w:rsidR="00060E10" w:rsidRPr="00B17534" w:rsidRDefault="00060E10" w:rsidP="00060E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12" w:type="dxa"/>
          </w:tcPr>
          <w:p w:rsidR="00060E10" w:rsidRPr="00B17534" w:rsidRDefault="00060E10" w:rsidP="00060E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060E10" w:rsidRPr="00B17534" w:rsidTr="00060E10">
        <w:trPr>
          <w:trHeight w:val="401"/>
        </w:trPr>
        <w:tc>
          <w:tcPr>
            <w:tcW w:w="1432" w:type="dxa"/>
          </w:tcPr>
          <w:p w:rsidR="00060E10" w:rsidRPr="00B17534" w:rsidRDefault="00060E10" w:rsidP="00060E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12" w:type="dxa"/>
          </w:tcPr>
          <w:p w:rsidR="00060E10" w:rsidRPr="00B17534" w:rsidRDefault="00060E10" w:rsidP="00060E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1753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431E91" w:rsidRPr="00123AB8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23AB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431E91" w:rsidRPr="00123AB8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31E91" w:rsidRPr="00123AB8" w:rsidRDefault="00431E91" w:rsidP="00982CD7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431E91" w:rsidRPr="00123AB8" w:rsidRDefault="00431E91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431E91" w:rsidRDefault="00431E91" w:rsidP="00123AB8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  <w:cs/>
        </w:rPr>
      </w:pPr>
    </w:p>
    <w:p w:rsidR="00431E91" w:rsidRPr="00123AB8" w:rsidRDefault="00431E91" w:rsidP="00123AB8">
      <w:pPr>
        <w:rPr>
          <w:rFonts w:ascii="TH SarabunIT๙" w:hAnsi="TH SarabunIT๙" w:cs="TH SarabunIT๙"/>
          <w:sz w:val="32"/>
          <w:szCs w:val="32"/>
          <w:cs/>
        </w:rPr>
      </w:pPr>
    </w:p>
    <w:p w:rsidR="00431E91" w:rsidRPr="00123AB8" w:rsidRDefault="00431E91" w:rsidP="00123AB8">
      <w:pPr>
        <w:rPr>
          <w:rFonts w:ascii="TH SarabunIT๙" w:hAnsi="TH SarabunIT๙" w:cs="TH SarabunIT๙"/>
          <w:sz w:val="32"/>
          <w:szCs w:val="32"/>
          <w:cs/>
        </w:rPr>
      </w:pPr>
    </w:p>
    <w:p w:rsidR="00431E91" w:rsidRDefault="00431E91" w:rsidP="00123AB8">
      <w:pPr>
        <w:rPr>
          <w:rFonts w:ascii="TH SarabunIT๙" w:hAnsi="TH SarabunIT๙" w:cs="TH SarabunIT๙"/>
          <w:sz w:val="32"/>
          <w:szCs w:val="32"/>
          <w:cs/>
        </w:rPr>
      </w:pPr>
    </w:p>
    <w:p w:rsidR="00431E91" w:rsidRPr="00123AB8" w:rsidRDefault="00431E91" w:rsidP="00123AB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31E91" w:rsidRPr="00A556FC" w:rsidRDefault="00431E91" w:rsidP="00A556FC">
      <w:pPr>
        <w:tabs>
          <w:tab w:val="left" w:pos="2127"/>
        </w:tabs>
        <w:rPr>
          <w:rFonts w:ascii="TH SarabunIT๙" w:hAnsi="TH SarabunIT๙" w:cs="TH SarabunIT๙"/>
          <w:sz w:val="36"/>
          <w:szCs w:val="44"/>
          <w:cs/>
        </w:rPr>
      </w:pPr>
    </w:p>
    <w:sectPr w:rsidR="00431E91" w:rsidRPr="00A556FC" w:rsidSect="00282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B77"/>
    <w:multiLevelType w:val="hybridMultilevel"/>
    <w:tmpl w:val="A7C0FF16"/>
    <w:lvl w:ilvl="0" w:tplc="CF2665F6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5C79"/>
    <w:multiLevelType w:val="hybridMultilevel"/>
    <w:tmpl w:val="C30A1078"/>
    <w:lvl w:ilvl="0" w:tplc="E356F302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34346"/>
    <w:multiLevelType w:val="hybridMultilevel"/>
    <w:tmpl w:val="A38E0D1E"/>
    <w:lvl w:ilvl="0" w:tplc="8264DDCE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7F44"/>
    <w:multiLevelType w:val="hybridMultilevel"/>
    <w:tmpl w:val="3162EA26"/>
    <w:lvl w:ilvl="0" w:tplc="E4AE8106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25F5C"/>
    <w:multiLevelType w:val="hybridMultilevel"/>
    <w:tmpl w:val="E7FC3032"/>
    <w:lvl w:ilvl="0" w:tplc="886CF8C2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14B8"/>
    <w:multiLevelType w:val="hybridMultilevel"/>
    <w:tmpl w:val="766EC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67B1B"/>
    <w:multiLevelType w:val="hybridMultilevel"/>
    <w:tmpl w:val="FF7E211E"/>
    <w:lvl w:ilvl="0" w:tplc="682A85AA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E7A30"/>
    <w:multiLevelType w:val="hybridMultilevel"/>
    <w:tmpl w:val="963C1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35D4F"/>
    <w:multiLevelType w:val="hybridMultilevel"/>
    <w:tmpl w:val="7506F500"/>
    <w:lvl w:ilvl="0" w:tplc="B6DA43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E070D"/>
    <w:multiLevelType w:val="hybridMultilevel"/>
    <w:tmpl w:val="6D0E2AB8"/>
    <w:lvl w:ilvl="0" w:tplc="6D1A1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3598A"/>
    <w:multiLevelType w:val="hybridMultilevel"/>
    <w:tmpl w:val="193C66C4"/>
    <w:lvl w:ilvl="0" w:tplc="CC8A5318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004D0"/>
    <w:multiLevelType w:val="hybridMultilevel"/>
    <w:tmpl w:val="550AD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669D3"/>
    <w:multiLevelType w:val="hybridMultilevel"/>
    <w:tmpl w:val="3CF0485E"/>
    <w:lvl w:ilvl="0" w:tplc="2536E4EA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156C3"/>
    <w:multiLevelType w:val="hybridMultilevel"/>
    <w:tmpl w:val="51EC4F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042D2C"/>
    <w:multiLevelType w:val="hybridMultilevel"/>
    <w:tmpl w:val="35FC8F26"/>
    <w:lvl w:ilvl="0" w:tplc="E0AEF3CA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92C76"/>
    <w:multiLevelType w:val="hybridMultilevel"/>
    <w:tmpl w:val="1EDE9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642B6"/>
    <w:multiLevelType w:val="hybridMultilevel"/>
    <w:tmpl w:val="B464079E"/>
    <w:lvl w:ilvl="0" w:tplc="94BA0AC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D7F87"/>
    <w:multiLevelType w:val="hybridMultilevel"/>
    <w:tmpl w:val="0A70C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535D8"/>
    <w:multiLevelType w:val="hybridMultilevel"/>
    <w:tmpl w:val="85A80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2"/>
  </w:num>
  <w:num w:numId="5">
    <w:abstractNumId w:val="15"/>
  </w:num>
  <w:num w:numId="6">
    <w:abstractNumId w:val="7"/>
  </w:num>
  <w:num w:numId="7">
    <w:abstractNumId w:val="14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17"/>
  </w:num>
  <w:num w:numId="13">
    <w:abstractNumId w:val="19"/>
  </w:num>
  <w:num w:numId="14">
    <w:abstractNumId w:val="12"/>
  </w:num>
  <w:num w:numId="15">
    <w:abstractNumId w:val="10"/>
  </w:num>
  <w:num w:numId="16">
    <w:abstractNumId w:val="13"/>
  </w:num>
  <w:num w:numId="17">
    <w:abstractNumId w:val="0"/>
  </w:num>
  <w:num w:numId="18">
    <w:abstractNumId w:val="1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20"/>
  <w:characterSpacingControl w:val="doNotCompress"/>
  <w:compat>
    <w:applyBreakingRules/>
  </w:compat>
  <w:rsids>
    <w:rsidRoot w:val="00DB4E8F"/>
    <w:rsid w:val="00012E19"/>
    <w:rsid w:val="00060E10"/>
    <w:rsid w:val="000D7079"/>
    <w:rsid w:val="000F3300"/>
    <w:rsid w:val="00282149"/>
    <w:rsid w:val="003E5D5A"/>
    <w:rsid w:val="00431E91"/>
    <w:rsid w:val="00690FFC"/>
    <w:rsid w:val="009343FE"/>
    <w:rsid w:val="009D5CEB"/>
    <w:rsid w:val="00A556FC"/>
    <w:rsid w:val="00A76359"/>
    <w:rsid w:val="00AA0D7C"/>
    <w:rsid w:val="00B17534"/>
    <w:rsid w:val="00D160C5"/>
    <w:rsid w:val="00DB4E8F"/>
    <w:rsid w:val="00F4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E91"/>
    <w:pPr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character" w:styleId="a4">
    <w:name w:val="Hyperlink"/>
    <w:basedOn w:val="a0"/>
    <w:uiPriority w:val="99"/>
    <w:unhideWhenUsed/>
    <w:rsid w:val="00431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phaicity.go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nphaicity.go.t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phaicity.go.t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phaicity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phaicity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64F2A-D9AA-4AA8-B203-97F8E6A5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5207</Words>
  <Characters>29681</Characters>
  <Application>Microsoft Office Word</Application>
  <DocSecurity>0</DocSecurity>
  <Lines>247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ย</dc:creator>
  <cp:lastModifiedBy>ย</cp:lastModifiedBy>
  <cp:revision>2</cp:revision>
  <cp:lastPrinted>2019-05-21T08:58:00Z</cp:lastPrinted>
  <dcterms:created xsi:type="dcterms:W3CDTF">2019-05-21T09:00:00Z</dcterms:created>
  <dcterms:modified xsi:type="dcterms:W3CDTF">2019-05-21T09:00:00Z</dcterms:modified>
</cp:coreProperties>
</file>